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AA0" w:rsidRPr="00645A27" w:rsidRDefault="00323929" w:rsidP="002C557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Ф</w:t>
      </w:r>
      <w:r w:rsidR="00AC4AA0" w:rsidRPr="00645A27">
        <w:rPr>
          <w:rFonts w:ascii="Times New Roman" w:hAnsi="Times New Roman"/>
          <w:sz w:val="28"/>
          <w:szCs w:val="28"/>
          <w:lang w:eastAsia="ru-RU"/>
        </w:rPr>
        <w:t>едеральное государственное образовательное бюджетное учреждение</w:t>
      </w:r>
    </w:p>
    <w:p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C4AA0" w:rsidRPr="00645A27" w:rsidRDefault="00B0515A" w:rsidP="00AB602F">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AC4AA0" w:rsidRPr="00645A27">
        <w:rPr>
          <w:rFonts w:ascii="Times New Roman" w:hAnsi="Times New Roman"/>
          <w:caps/>
          <w:sz w:val="28"/>
          <w:szCs w:val="28"/>
          <w:lang w:eastAsia="ru-RU"/>
        </w:rPr>
        <w:t xml:space="preserve">ФинансоВЫЙ УНИВЕРСИТЕТ </w:t>
      </w:r>
    </w:p>
    <w:p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B0515A">
        <w:rPr>
          <w:rFonts w:ascii="Times New Roman" w:hAnsi="Times New Roman"/>
          <w:caps/>
          <w:sz w:val="28"/>
          <w:szCs w:val="28"/>
          <w:lang w:eastAsia="ru-RU"/>
        </w:rPr>
        <w:t>»</w:t>
      </w:r>
    </w:p>
    <w:p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AB602F" w:rsidRPr="00645A27" w:rsidRDefault="00AB602F" w:rsidP="00AB602F">
      <w:pPr>
        <w:spacing w:after="0" w:line="240" w:lineRule="auto"/>
        <w:jc w:val="center"/>
        <w:rPr>
          <w:rFonts w:ascii="Times New Roman" w:hAnsi="Times New Roman"/>
          <w:bCs/>
          <w:sz w:val="28"/>
          <w:szCs w:val="28"/>
          <w:lang w:eastAsia="ru-RU"/>
        </w:rPr>
      </w:pPr>
    </w:p>
    <w:p w:rsidR="0054041E" w:rsidRPr="00ED4B1A" w:rsidRDefault="0054041E" w:rsidP="0054041E">
      <w:pPr>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 xml:space="preserve">Департамент маркетинга </w:t>
      </w:r>
      <w:r w:rsidR="00FC296E">
        <w:rPr>
          <w:rFonts w:ascii="Times New Roman" w:hAnsi="Times New Roman"/>
          <w:bCs/>
          <w:sz w:val="28"/>
          <w:szCs w:val="28"/>
          <w:lang w:eastAsia="ru-RU"/>
        </w:rPr>
        <w:t>и</w:t>
      </w:r>
      <w:r>
        <w:rPr>
          <w:rFonts w:ascii="Times New Roman" w:hAnsi="Times New Roman"/>
          <w:bCs/>
          <w:sz w:val="28"/>
          <w:szCs w:val="28"/>
          <w:lang w:eastAsia="ru-RU"/>
        </w:rPr>
        <w:t xml:space="preserve"> спорт</w:t>
      </w:r>
      <w:r w:rsidR="00FC296E">
        <w:rPr>
          <w:rFonts w:ascii="Times New Roman" w:hAnsi="Times New Roman"/>
          <w:bCs/>
          <w:sz w:val="28"/>
          <w:szCs w:val="28"/>
          <w:lang w:eastAsia="ru-RU"/>
        </w:rPr>
        <w:t>ивного бизнеса</w:t>
      </w:r>
      <w:r>
        <w:rPr>
          <w:rFonts w:ascii="Times New Roman" w:hAnsi="Times New Roman"/>
          <w:bCs/>
          <w:sz w:val="28"/>
          <w:szCs w:val="28"/>
          <w:lang w:eastAsia="ru-RU"/>
        </w:rPr>
        <w:t xml:space="preserve"> </w:t>
      </w:r>
    </w:p>
    <w:p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 xml:space="preserve">Факультета </w:t>
      </w:r>
      <w:r w:rsidR="00B0515A">
        <w:rPr>
          <w:rFonts w:ascii="Times New Roman" w:hAnsi="Times New Roman"/>
          <w:bCs/>
          <w:sz w:val="28"/>
          <w:szCs w:val="28"/>
          <w:lang w:eastAsia="ru-RU"/>
        </w:rPr>
        <w:t>«</w:t>
      </w:r>
      <w:r>
        <w:rPr>
          <w:rFonts w:ascii="Times New Roman" w:hAnsi="Times New Roman"/>
          <w:bCs/>
          <w:sz w:val="28"/>
          <w:szCs w:val="28"/>
          <w:lang w:eastAsia="ru-RU"/>
        </w:rPr>
        <w:t>Высшая школа управления</w:t>
      </w:r>
      <w:r w:rsidR="00B0515A">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A104E7" w:rsidRPr="00A104E7" w:rsidTr="00A104E7">
        <w:trPr>
          <w:trHeight w:val="842"/>
        </w:trPr>
        <w:tc>
          <w:tcPr>
            <w:tcW w:w="4494" w:type="dxa"/>
            <w:hideMark/>
          </w:tcPr>
          <w:p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7277C8" w:rsidRPr="00645A27" w:rsidRDefault="007277C8" w:rsidP="00C10C26">
      <w:pPr>
        <w:spacing w:after="0" w:line="360" w:lineRule="auto"/>
        <w:jc w:val="center"/>
        <w:rPr>
          <w:rFonts w:ascii="Times New Roman" w:hAnsi="Times New Roman"/>
          <w:b/>
          <w:caps/>
          <w:sz w:val="28"/>
          <w:szCs w:val="28"/>
          <w:lang w:eastAsia="ru-RU"/>
        </w:rPr>
      </w:pPr>
    </w:p>
    <w:p w:rsidR="00BE74F0" w:rsidRPr="00645A27" w:rsidRDefault="00BE74F0" w:rsidP="00C10C26">
      <w:pPr>
        <w:spacing w:after="0" w:line="360" w:lineRule="auto"/>
        <w:jc w:val="center"/>
        <w:rPr>
          <w:rFonts w:ascii="Times New Roman" w:hAnsi="Times New Roman"/>
          <w:b/>
          <w:caps/>
          <w:sz w:val="28"/>
          <w:szCs w:val="28"/>
          <w:lang w:eastAsia="ru-RU"/>
        </w:rPr>
      </w:pPr>
    </w:p>
    <w:p w:rsidR="00C10C26" w:rsidRPr="00645A27" w:rsidRDefault="00046436"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Корнеева И.В.</w:t>
      </w:r>
      <w:r w:rsidR="00400C84">
        <w:rPr>
          <w:rFonts w:ascii="Times New Roman" w:hAnsi="Times New Roman"/>
          <w:sz w:val="28"/>
          <w:szCs w:val="28"/>
          <w:lang w:eastAsia="ru-RU"/>
        </w:rPr>
        <w:t xml:space="preserve">, </w:t>
      </w:r>
      <w:r w:rsidR="00C85EC9">
        <w:rPr>
          <w:rFonts w:ascii="Times New Roman" w:hAnsi="Times New Roman"/>
          <w:sz w:val="28"/>
          <w:szCs w:val="28"/>
          <w:lang w:eastAsia="ru-RU"/>
        </w:rPr>
        <w:t>Барт Т.В.</w:t>
      </w:r>
    </w:p>
    <w:p w:rsidR="007277C8" w:rsidRPr="00645A27" w:rsidRDefault="00046436"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МЕНЕДЖМЕНТ СПОРТИВНОГО</w:t>
      </w:r>
      <w:r w:rsidR="00010026">
        <w:rPr>
          <w:rFonts w:eastAsia="Calibri"/>
          <w:b/>
          <w:caps/>
          <w:sz w:val="32"/>
          <w:szCs w:val="32"/>
          <w:lang w:eastAsia="en-US"/>
        </w:rPr>
        <w:t xml:space="preserve"> </w:t>
      </w:r>
      <w:r w:rsidR="00C85EC9">
        <w:rPr>
          <w:rFonts w:eastAsia="Calibri"/>
          <w:b/>
          <w:caps/>
          <w:sz w:val="32"/>
          <w:szCs w:val="32"/>
          <w:lang w:eastAsia="en-US"/>
        </w:rPr>
        <w:t>СоБЫТИЯ</w:t>
      </w:r>
    </w:p>
    <w:p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38.0</w:t>
      </w:r>
      <w:r w:rsidR="008A58BB">
        <w:rPr>
          <w:color w:val="000000"/>
          <w:sz w:val="28"/>
          <w:szCs w:val="28"/>
          <w:lang w:bidi="ru-RU"/>
        </w:rPr>
        <w:t>3</w:t>
      </w:r>
      <w:r w:rsidRPr="00645A27">
        <w:rPr>
          <w:color w:val="000000"/>
          <w:sz w:val="28"/>
          <w:szCs w:val="28"/>
          <w:lang w:bidi="ru-RU"/>
        </w:rPr>
        <w:t xml:space="preserve">.02 </w:t>
      </w:r>
      <w:r w:rsidR="00B0515A">
        <w:rPr>
          <w:color w:val="000000"/>
          <w:sz w:val="28"/>
          <w:szCs w:val="28"/>
          <w:lang w:bidi="ru-RU"/>
        </w:rPr>
        <w:t>«</w:t>
      </w:r>
      <w:r w:rsidRPr="00645A27">
        <w:rPr>
          <w:color w:val="000000"/>
          <w:sz w:val="28"/>
          <w:szCs w:val="28"/>
          <w:lang w:bidi="ru-RU"/>
        </w:rPr>
        <w:t>Менеджмент</w:t>
      </w:r>
      <w:r w:rsidR="00B0515A">
        <w:rPr>
          <w:color w:val="000000"/>
          <w:sz w:val="28"/>
          <w:szCs w:val="28"/>
          <w:lang w:bidi="ru-RU"/>
        </w:rPr>
        <w:t>»</w:t>
      </w:r>
      <w:r w:rsidRPr="00645A27">
        <w:rPr>
          <w:color w:val="000000"/>
          <w:sz w:val="28"/>
          <w:szCs w:val="28"/>
          <w:lang w:bidi="ru-RU"/>
        </w:rPr>
        <w:t xml:space="preserve"> </w:t>
      </w:r>
    </w:p>
    <w:p w:rsidR="00917199" w:rsidRPr="008A58BB" w:rsidRDefault="008A58BB" w:rsidP="008B001D">
      <w:pPr>
        <w:pStyle w:val="a7"/>
        <w:shd w:val="clear" w:color="auto" w:fill="FFFFFF"/>
        <w:spacing w:before="0" w:beforeAutospacing="0" w:after="0" w:afterAutospacing="0" w:line="360" w:lineRule="auto"/>
        <w:jc w:val="center"/>
        <w:textAlignment w:val="baseline"/>
        <w:rPr>
          <w:b/>
          <w:color w:val="000000"/>
          <w:sz w:val="28"/>
          <w:szCs w:val="28"/>
        </w:rPr>
      </w:pPr>
      <w:r>
        <w:rPr>
          <w:rStyle w:val="af1"/>
          <w:rFonts w:ascii="Arial" w:hAnsi="Arial" w:cs="Arial"/>
          <w:color w:val="2C2D2E"/>
          <w:sz w:val="18"/>
          <w:szCs w:val="18"/>
          <w:shd w:val="clear" w:color="auto" w:fill="FFFFFF"/>
        </w:rPr>
        <w:t> </w:t>
      </w:r>
      <w:r w:rsidRPr="008A58BB">
        <w:rPr>
          <w:rStyle w:val="af1"/>
          <w:b w:val="0"/>
          <w:color w:val="2C2D2E"/>
          <w:sz w:val="28"/>
          <w:szCs w:val="28"/>
          <w:shd w:val="clear" w:color="auto" w:fill="FFFFFF"/>
        </w:rPr>
        <w:t xml:space="preserve">ОП </w:t>
      </w:r>
      <w:r w:rsidR="00B0515A">
        <w:rPr>
          <w:rStyle w:val="af1"/>
          <w:b w:val="0"/>
          <w:color w:val="2C2D2E"/>
          <w:sz w:val="28"/>
          <w:szCs w:val="28"/>
          <w:shd w:val="clear" w:color="auto" w:fill="FFFFFF"/>
        </w:rPr>
        <w:t>«</w:t>
      </w:r>
      <w:r w:rsidRPr="008A58BB">
        <w:rPr>
          <w:rStyle w:val="af1"/>
          <w:b w:val="0"/>
          <w:color w:val="2C2D2E"/>
          <w:sz w:val="28"/>
          <w:szCs w:val="28"/>
          <w:shd w:val="clear" w:color="auto" w:fill="FFFFFF"/>
        </w:rPr>
        <w:t>Управление бизнесом</w:t>
      </w:r>
      <w:r w:rsidR="00B0515A">
        <w:rPr>
          <w:rStyle w:val="af1"/>
          <w:b w:val="0"/>
          <w:color w:val="2C2D2E"/>
          <w:sz w:val="28"/>
          <w:szCs w:val="28"/>
          <w:shd w:val="clear" w:color="auto" w:fill="FFFFFF"/>
        </w:rPr>
        <w:t>»</w:t>
      </w:r>
      <w:r w:rsidRPr="008A58BB">
        <w:rPr>
          <w:rStyle w:val="af1"/>
          <w:b w:val="0"/>
          <w:color w:val="2C2D2E"/>
          <w:sz w:val="28"/>
          <w:szCs w:val="28"/>
          <w:shd w:val="clear" w:color="auto" w:fill="FFFFFF"/>
        </w:rPr>
        <w:t xml:space="preserve">, профиль </w:t>
      </w:r>
      <w:r w:rsidR="00B0515A">
        <w:rPr>
          <w:rStyle w:val="af1"/>
          <w:b w:val="0"/>
          <w:color w:val="2C2D2E"/>
          <w:sz w:val="28"/>
          <w:szCs w:val="28"/>
          <w:shd w:val="clear" w:color="auto" w:fill="FFFFFF"/>
        </w:rPr>
        <w:t>«</w:t>
      </w:r>
      <w:r w:rsidRPr="008A58BB">
        <w:rPr>
          <w:rStyle w:val="af1"/>
          <w:b w:val="0"/>
          <w:color w:val="2C2D2E"/>
          <w:sz w:val="28"/>
          <w:szCs w:val="28"/>
          <w:shd w:val="clear" w:color="auto" w:fill="FFFFFF"/>
        </w:rPr>
        <w:t>Менеджмент в спорте</w:t>
      </w:r>
      <w:r w:rsidR="00B0515A">
        <w:rPr>
          <w:rStyle w:val="af1"/>
          <w:b w:val="0"/>
          <w:color w:val="2C2D2E"/>
          <w:sz w:val="28"/>
          <w:szCs w:val="28"/>
          <w:shd w:val="clear" w:color="auto" w:fill="FFFFFF"/>
        </w:rPr>
        <w:t>»</w:t>
      </w:r>
    </w:p>
    <w:p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rsidR="006B0C23" w:rsidRDefault="006B0C23" w:rsidP="006B0C2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6B0C23" w:rsidRDefault="006B0C23" w:rsidP="006B0C2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6B0C23" w:rsidRDefault="006B0C23" w:rsidP="006B0C23">
      <w:pPr>
        <w:spacing w:after="0" w:line="240" w:lineRule="auto"/>
        <w:jc w:val="center"/>
        <w:rPr>
          <w:rFonts w:ascii="Times New Roman" w:hAnsi="Times New Roman"/>
          <w:i/>
          <w:sz w:val="28"/>
          <w:szCs w:val="28"/>
        </w:rPr>
      </w:pPr>
    </w:p>
    <w:p w:rsidR="0054041E" w:rsidRDefault="0054041E" w:rsidP="0054041E">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54041E" w:rsidRDefault="0054041E" w:rsidP="0054041E">
      <w:pPr>
        <w:spacing w:after="0" w:line="240" w:lineRule="auto"/>
        <w:jc w:val="center"/>
        <w:rPr>
          <w:rFonts w:ascii="Times New Roman" w:hAnsi="Times New Roman"/>
          <w:i/>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6B0C23" w:rsidRDefault="006B0C23" w:rsidP="0008500C">
      <w:pPr>
        <w:spacing w:after="0" w:line="360" w:lineRule="auto"/>
        <w:jc w:val="center"/>
        <w:rPr>
          <w:rFonts w:ascii="Times New Roman" w:hAnsi="Times New Roman"/>
          <w:sz w:val="28"/>
          <w:szCs w:val="28"/>
          <w:lang w:eastAsia="ru-RU"/>
        </w:rPr>
      </w:pPr>
    </w:p>
    <w:p w:rsidR="0028221E" w:rsidRDefault="0028221E" w:rsidP="0008500C">
      <w:pPr>
        <w:spacing w:after="0" w:line="360" w:lineRule="auto"/>
        <w:jc w:val="center"/>
        <w:rPr>
          <w:rFonts w:ascii="Times New Roman" w:hAnsi="Times New Roman"/>
          <w:sz w:val="28"/>
          <w:szCs w:val="28"/>
          <w:lang w:eastAsia="ru-RU"/>
        </w:rPr>
      </w:pPr>
    </w:p>
    <w:p w:rsidR="0028221E" w:rsidRDefault="0028221E" w:rsidP="0008500C">
      <w:pPr>
        <w:spacing w:after="0" w:line="360" w:lineRule="auto"/>
        <w:jc w:val="center"/>
        <w:rPr>
          <w:rFonts w:ascii="Times New Roman" w:hAnsi="Times New Roman"/>
          <w:sz w:val="28"/>
          <w:szCs w:val="28"/>
          <w:lang w:eastAsia="ru-RU"/>
        </w:rPr>
      </w:pPr>
    </w:p>
    <w:p w:rsidR="0028221E" w:rsidRDefault="0028221E" w:rsidP="0008500C">
      <w:pPr>
        <w:spacing w:after="0" w:line="360" w:lineRule="auto"/>
        <w:jc w:val="center"/>
        <w:rPr>
          <w:rFonts w:ascii="Times New Roman" w:hAnsi="Times New Roman"/>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DD4F13" w:rsidRDefault="00DD4F13" w:rsidP="0008500C">
      <w:pPr>
        <w:spacing w:after="0" w:line="360" w:lineRule="auto"/>
        <w:jc w:val="center"/>
        <w:rPr>
          <w:rFonts w:ascii="Times New Roman" w:hAnsi="Times New Roman"/>
          <w:sz w:val="28"/>
          <w:szCs w:val="28"/>
          <w:lang w:eastAsia="ru-RU"/>
        </w:rPr>
      </w:pPr>
    </w:p>
    <w:p w:rsidR="0008500C" w:rsidRPr="00645A27"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8A58BB">
        <w:rPr>
          <w:rFonts w:ascii="Times New Roman" w:hAnsi="Times New Roman"/>
          <w:sz w:val="28"/>
          <w:szCs w:val="28"/>
          <w:lang w:eastAsia="ru-RU"/>
        </w:rPr>
        <w:t>3</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08500C" w:rsidRPr="00645A27" w:rsidRDefault="00B0515A" w:rsidP="005B7291">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08500C" w:rsidRPr="00645A27">
        <w:rPr>
          <w:rFonts w:ascii="Times New Roman" w:hAnsi="Times New Roman"/>
          <w:caps/>
          <w:sz w:val="28"/>
          <w:szCs w:val="28"/>
          <w:lang w:eastAsia="ru-RU"/>
        </w:rPr>
        <w:t xml:space="preserve">ФинансоВЫЙ УНИВЕРСИТЕТ при Правительстве </w:t>
      </w:r>
    </w:p>
    <w:p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B0515A">
        <w:rPr>
          <w:rFonts w:ascii="Times New Roman" w:hAnsi="Times New Roman"/>
          <w:caps/>
          <w:sz w:val="28"/>
          <w:szCs w:val="28"/>
          <w:lang w:eastAsia="ru-RU"/>
        </w:rPr>
        <w:t>»</w:t>
      </w:r>
    </w:p>
    <w:p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400C84" w:rsidRDefault="00400C84" w:rsidP="00501BC0">
      <w:pPr>
        <w:spacing w:after="0" w:line="240" w:lineRule="auto"/>
        <w:jc w:val="center"/>
        <w:rPr>
          <w:rFonts w:ascii="Times New Roman" w:hAnsi="Times New Roman"/>
          <w:bCs/>
          <w:sz w:val="28"/>
          <w:szCs w:val="28"/>
          <w:lang w:eastAsia="ru-RU"/>
        </w:rPr>
      </w:pPr>
    </w:p>
    <w:p w:rsidR="00FC296E" w:rsidRPr="00ED4B1A" w:rsidRDefault="00FC296E" w:rsidP="00FC296E">
      <w:pPr>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 xml:space="preserve">Департамент маркетинга и спортивного бизнеса </w:t>
      </w:r>
    </w:p>
    <w:p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 xml:space="preserve">Факультета </w:t>
      </w:r>
      <w:r w:rsidR="00B0515A">
        <w:rPr>
          <w:rFonts w:ascii="Times New Roman" w:hAnsi="Times New Roman"/>
          <w:bCs/>
          <w:sz w:val="28"/>
          <w:szCs w:val="28"/>
          <w:lang w:eastAsia="ru-RU"/>
        </w:rPr>
        <w:t>«</w:t>
      </w:r>
      <w:r w:rsidRPr="00501BC0">
        <w:rPr>
          <w:rFonts w:ascii="Times New Roman" w:hAnsi="Times New Roman"/>
          <w:bCs/>
          <w:sz w:val="28"/>
          <w:szCs w:val="28"/>
          <w:lang w:eastAsia="ru-RU"/>
        </w:rPr>
        <w:t>Высшая школа управления</w:t>
      </w:r>
      <w:r w:rsidR="00B0515A">
        <w:rPr>
          <w:rFonts w:ascii="Times New Roman" w:hAnsi="Times New Roman"/>
          <w:bCs/>
          <w:sz w:val="28"/>
          <w:szCs w:val="28"/>
          <w:lang w:eastAsia="ru-RU"/>
        </w:rPr>
        <w:t>»</w:t>
      </w:r>
    </w:p>
    <w:p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rsidTr="00904F27">
        <w:tc>
          <w:tcPr>
            <w:tcW w:w="1746" w:type="pct"/>
          </w:tcPr>
          <w:p w:rsidR="0008500C" w:rsidRPr="00645A27" w:rsidRDefault="0008500C" w:rsidP="00904F27">
            <w:pPr>
              <w:spacing w:after="0" w:line="240" w:lineRule="auto"/>
              <w:jc w:val="center"/>
              <w:rPr>
                <w:rFonts w:ascii="Times New Roman" w:hAnsi="Times New Roman"/>
                <w:sz w:val="28"/>
                <w:szCs w:val="28"/>
              </w:rPr>
            </w:pPr>
          </w:p>
        </w:tc>
        <w:tc>
          <w:tcPr>
            <w:tcW w:w="1627" w:type="pct"/>
          </w:tcPr>
          <w:p w:rsidR="0008500C" w:rsidRPr="00645A27" w:rsidRDefault="0008500C" w:rsidP="00904F27">
            <w:pPr>
              <w:spacing w:after="0" w:line="240" w:lineRule="auto"/>
              <w:rPr>
                <w:rFonts w:ascii="Times New Roman" w:hAnsi="Times New Roman"/>
                <w:sz w:val="28"/>
                <w:szCs w:val="28"/>
              </w:rPr>
            </w:pPr>
          </w:p>
        </w:tc>
        <w:tc>
          <w:tcPr>
            <w:tcW w:w="1627" w:type="pct"/>
          </w:tcPr>
          <w:p w:rsidR="0008500C" w:rsidRPr="00645A27" w:rsidRDefault="0008500C" w:rsidP="00904F27">
            <w:pPr>
              <w:spacing w:after="0" w:line="240" w:lineRule="auto"/>
              <w:rPr>
                <w:rFonts w:ascii="Times New Roman" w:hAnsi="Times New Roman"/>
                <w:sz w:val="28"/>
                <w:szCs w:val="28"/>
              </w:rPr>
            </w:pPr>
          </w:p>
        </w:tc>
      </w:tr>
    </w:tbl>
    <w:p w:rsidR="0008500C" w:rsidRPr="00645A27" w:rsidRDefault="0008500C" w:rsidP="008F46A2">
      <w:pPr>
        <w:spacing w:after="0" w:line="240" w:lineRule="auto"/>
        <w:rPr>
          <w:rFonts w:ascii="Times New Roman" w:hAnsi="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08500C" w:rsidRPr="00255D30" w:rsidTr="000266DF">
        <w:trPr>
          <w:jc w:val="right"/>
        </w:trPr>
        <w:tc>
          <w:tcPr>
            <w:tcW w:w="5103" w:type="dxa"/>
            <w:tcBorders>
              <w:top w:val="nil"/>
              <w:left w:val="nil"/>
              <w:bottom w:val="nil"/>
              <w:right w:val="nil"/>
            </w:tcBorders>
            <w:shd w:val="clear" w:color="auto" w:fill="FFFFFF" w:themeFill="background1"/>
          </w:tcPr>
          <w:p w:rsidR="0008500C" w:rsidRPr="00F70A1E" w:rsidRDefault="0008500C" w:rsidP="008F46A2">
            <w:pPr>
              <w:spacing w:after="0" w:line="240" w:lineRule="auto"/>
              <w:rPr>
                <w:rFonts w:ascii="Times New Roman" w:hAnsi="Times New Roman"/>
                <w:b/>
                <w:noProof/>
                <w:color w:val="FFFFFF" w:themeColor="background1"/>
                <w:sz w:val="24"/>
                <w:szCs w:val="24"/>
              </w:rPr>
            </w:pPr>
            <w:r w:rsidRPr="00F70A1E">
              <w:rPr>
                <w:rFonts w:ascii="Times New Roman" w:hAnsi="Times New Roman"/>
                <w:b/>
                <w:noProof/>
                <w:color w:val="FFFFFF" w:themeColor="background1"/>
                <w:sz w:val="24"/>
                <w:szCs w:val="24"/>
              </w:rPr>
              <w:t>СОГЛАСОВАНО</w:t>
            </w:r>
          </w:p>
          <w:p w:rsidR="00576484" w:rsidRPr="00F70A1E" w:rsidRDefault="00576484" w:rsidP="008F46A2">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Общественно-государственное</w:t>
            </w:r>
          </w:p>
          <w:p w:rsidR="00576484" w:rsidRPr="00F70A1E" w:rsidRDefault="00576484" w:rsidP="008F46A2">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объединение </w:t>
            </w:r>
            <w:r w:rsidR="00B0515A">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Всероссийское</w:t>
            </w:r>
          </w:p>
          <w:p w:rsidR="00576484" w:rsidRPr="00F70A1E" w:rsidRDefault="00576484" w:rsidP="008F46A2">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физкультурно-спортивное</w:t>
            </w:r>
          </w:p>
          <w:p w:rsidR="00576484" w:rsidRPr="00F70A1E" w:rsidRDefault="00576484" w:rsidP="008F46A2">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общество </w:t>
            </w:r>
            <w:r w:rsidR="00B0515A">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Динамо</w:t>
            </w:r>
            <w:r w:rsidR="00B0515A">
              <w:rPr>
                <w:rFonts w:ascii="Times New Roman" w:hAnsi="Times New Roman"/>
                <w:color w:val="FFFFFF" w:themeColor="background1"/>
                <w:spacing w:val="-3"/>
                <w:sz w:val="24"/>
                <w:szCs w:val="24"/>
              </w:rPr>
              <w:t>»</w:t>
            </w:r>
          </w:p>
          <w:p w:rsidR="00576484" w:rsidRPr="00F70A1E" w:rsidRDefault="00576484" w:rsidP="008F46A2">
            <w:pPr>
              <w:spacing w:after="0" w:line="240" w:lineRule="auto"/>
              <w:rPr>
                <w:rFonts w:ascii="Times New Roman" w:hAnsi="Times New Roman"/>
                <w:color w:val="FFFFFF" w:themeColor="background1"/>
                <w:spacing w:val="-3"/>
                <w:sz w:val="24"/>
                <w:szCs w:val="24"/>
              </w:rPr>
            </w:pPr>
          </w:p>
          <w:p w:rsidR="00576484" w:rsidRPr="00F70A1E" w:rsidRDefault="00576484" w:rsidP="008F46A2">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Советник Первого </w:t>
            </w:r>
          </w:p>
          <w:p w:rsidR="00576484" w:rsidRPr="00F70A1E" w:rsidRDefault="00576484" w:rsidP="008F46A2">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заместителя Председателя </w:t>
            </w:r>
          </w:p>
          <w:p w:rsidR="00576484" w:rsidRPr="00F70A1E" w:rsidRDefault="00576484" w:rsidP="008F46A2">
            <w:pPr>
              <w:spacing w:after="0" w:line="240" w:lineRule="auto"/>
              <w:rPr>
                <w:rFonts w:ascii="Times New Roman" w:hAnsi="Times New Roman"/>
                <w:color w:val="FFFFFF" w:themeColor="background1"/>
                <w:spacing w:val="-3"/>
                <w:sz w:val="24"/>
                <w:szCs w:val="24"/>
              </w:rPr>
            </w:pPr>
          </w:p>
          <w:p w:rsidR="00A82EAF" w:rsidRPr="00B84FE8" w:rsidRDefault="00576484" w:rsidP="008F46A2">
            <w:pPr>
              <w:spacing w:after="0" w:line="240" w:lineRule="auto"/>
              <w:rPr>
                <w:rFonts w:ascii="Times New Roman" w:hAnsi="Times New Roman"/>
                <w:b/>
                <w:caps/>
                <w:sz w:val="24"/>
                <w:szCs w:val="24"/>
              </w:rPr>
            </w:pPr>
            <w:r w:rsidRPr="00F70A1E">
              <w:rPr>
                <w:rFonts w:ascii="Times New Roman" w:hAnsi="Times New Roman"/>
                <w:color w:val="FFFFFF" w:themeColor="background1"/>
                <w:spacing w:val="-3"/>
                <w:sz w:val="24"/>
                <w:szCs w:val="24"/>
              </w:rPr>
              <w:t>_______________ И</w:t>
            </w:r>
          </w:p>
          <w:p w:rsidR="0008500C" w:rsidRPr="00B84FE8" w:rsidRDefault="0008500C" w:rsidP="008F46A2">
            <w:pPr>
              <w:spacing w:after="0" w:line="240" w:lineRule="auto"/>
              <w:rPr>
                <w:rFonts w:ascii="Times New Roman" w:hAnsi="Times New Roman"/>
                <w:b/>
                <w:caps/>
                <w:sz w:val="24"/>
                <w:szCs w:val="24"/>
              </w:rPr>
            </w:pPr>
          </w:p>
        </w:tc>
        <w:tc>
          <w:tcPr>
            <w:tcW w:w="4242" w:type="dxa"/>
            <w:tcBorders>
              <w:top w:val="nil"/>
              <w:left w:val="nil"/>
              <w:bottom w:val="nil"/>
              <w:right w:val="nil"/>
            </w:tcBorders>
            <w:shd w:val="clear" w:color="auto" w:fill="auto"/>
          </w:tcPr>
          <w:p w:rsidR="00681CB8" w:rsidRDefault="000266DF" w:rsidP="008F46A2">
            <w:pPr>
              <w:spacing w:after="0" w:line="240" w:lineRule="auto"/>
              <w:rPr>
                <w:rFonts w:ascii="Times New Roman" w:hAnsi="Times New Roman"/>
                <w:b/>
                <w:noProof/>
                <w:sz w:val="24"/>
                <w:szCs w:val="24"/>
              </w:rPr>
            </w:pPr>
            <w:r>
              <w:rPr>
                <w:rFonts w:ascii="Times New Roman" w:hAnsi="Times New Roman"/>
                <w:b/>
                <w:noProof/>
                <w:sz w:val="24"/>
                <w:szCs w:val="24"/>
              </w:rPr>
              <w:t xml:space="preserve">         </w:t>
            </w:r>
            <w:r w:rsidR="00681CB8" w:rsidRPr="00A63020">
              <w:rPr>
                <w:rFonts w:ascii="Times New Roman" w:hAnsi="Times New Roman"/>
                <w:b/>
                <w:noProof/>
                <w:sz w:val="24"/>
                <w:szCs w:val="24"/>
              </w:rPr>
              <w:t>УТВЕРЖДАЮ</w:t>
            </w:r>
          </w:p>
          <w:p w:rsidR="000266DF" w:rsidRPr="00A63020" w:rsidRDefault="000266DF" w:rsidP="008F46A2">
            <w:pPr>
              <w:spacing w:after="0" w:line="240" w:lineRule="auto"/>
              <w:rPr>
                <w:rFonts w:ascii="Times New Roman" w:hAnsi="Times New Roman"/>
                <w:b/>
                <w:noProof/>
                <w:sz w:val="24"/>
                <w:szCs w:val="24"/>
              </w:rPr>
            </w:pPr>
          </w:p>
          <w:p w:rsidR="00681CB8" w:rsidRPr="000266DF" w:rsidRDefault="00681CB8" w:rsidP="008F46A2">
            <w:pPr>
              <w:spacing w:after="0" w:line="240" w:lineRule="auto"/>
              <w:rPr>
                <w:rFonts w:ascii="Times New Roman" w:hAnsi="Times New Roman"/>
                <w:bCs/>
                <w:noProof/>
                <w:sz w:val="28"/>
                <w:szCs w:val="28"/>
              </w:rPr>
            </w:pPr>
            <w:r w:rsidRPr="000266DF">
              <w:rPr>
                <w:rFonts w:ascii="Times New Roman" w:hAnsi="Times New Roman"/>
                <w:bCs/>
                <w:noProof/>
                <w:sz w:val="28"/>
                <w:szCs w:val="28"/>
              </w:rPr>
              <w:t xml:space="preserve">Проректор по учебной и </w:t>
            </w:r>
          </w:p>
          <w:p w:rsidR="00681CB8" w:rsidRPr="000266DF" w:rsidRDefault="000266DF" w:rsidP="008F46A2">
            <w:pPr>
              <w:spacing w:after="0" w:line="240" w:lineRule="auto"/>
              <w:rPr>
                <w:rFonts w:ascii="Times New Roman" w:hAnsi="Times New Roman"/>
                <w:bCs/>
                <w:noProof/>
                <w:sz w:val="28"/>
                <w:szCs w:val="28"/>
              </w:rPr>
            </w:pPr>
            <w:r>
              <w:rPr>
                <w:rFonts w:ascii="Times New Roman" w:hAnsi="Times New Roman"/>
                <w:bCs/>
                <w:noProof/>
                <w:sz w:val="28"/>
                <w:szCs w:val="28"/>
              </w:rPr>
              <w:t>м</w:t>
            </w:r>
            <w:r w:rsidR="00681CB8" w:rsidRPr="000266DF">
              <w:rPr>
                <w:rFonts w:ascii="Times New Roman" w:hAnsi="Times New Roman"/>
                <w:bCs/>
                <w:noProof/>
                <w:sz w:val="28"/>
                <w:szCs w:val="28"/>
              </w:rPr>
              <w:t>етодической работе</w:t>
            </w:r>
          </w:p>
          <w:p w:rsidR="00681CB8" w:rsidRPr="000266DF" w:rsidRDefault="00681CB8" w:rsidP="008F46A2">
            <w:pPr>
              <w:spacing w:after="0" w:line="240" w:lineRule="auto"/>
              <w:rPr>
                <w:rFonts w:ascii="Times New Roman" w:hAnsi="Times New Roman"/>
                <w:bCs/>
                <w:noProof/>
                <w:sz w:val="28"/>
                <w:szCs w:val="28"/>
              </w:rPr>
            </w:pPr>
          </w:p>
          <w:p w:rsidR="00681CB8" w:rsidRPr="000266DF" w:rsidRDefault="00681CB8" w:rsidP="008F46A2">
            <w:pPr>
              <w:spacing w:after="0" w:line="240" w:lineRule="auto"/>
              <w:rPr>
                <w:rFonts w:ascii="Times New Roman" w:hAnsi="Times New Roman"/>
                <w:bCs/>
                <w:noProof/>
                <w:sz w:val="28"/>
                <w:szCs w:val="28"/>
              </w:rPr>
            </w:pPr>
            <w:r w:rsidRPr="000266DF">
              <w:rPr>
                <w:rFonts w:ascii="Times New Roman" w:hAnsi="Times New Roman"/>
                <w:bCs/>
                <w:noProof/>
                <w:sz w:val="28"/>
                <w:szCs w:val="28"/>
              </w:rPr>
              <w:t>_</w:t>
            </w:r>
            <w:r w:rsidRPr="00182796">
              <w:rPr>
                <w:rFonts w:ascii="Times New Roman" w:hAnsi="Times New Roman"/>
                <w:bCs/>
                <w:noProof/>
                <w:sz w:val="28"/>
                <w:szCs w:val="28"/>
                <w:u w:val="single"/>
              </w:rPr>
              <w:t>_________</w:t>
            </w:r>
            <w:r w:rsidR="000266DF" w:rsidRPr="00182796">
              <w:rPr>
                <w:rFonts w:ascii="Times New Roman" w:hAnsi="Times New Roman"/>
                <w:bCs/>
                <w:noProof/>
                <w:sz w:val="28"/>
                <w:szCs w:val="28"/>
                <w:u w:val="single"/>
              </w:rPr>
              <w:t>___</w:t>
            </w:r>
            <w:r w:rsidRPr="000266DF">
              <w:rPr>
                <w:rFonts w:ascii="Times New Roman" w:hAnsi="Times New Roman"/>
                <w:bCs/>
                <w:noProof/>
                <w:sz w:val="28"/>
                <w:szCs w:val="28"/>
              </w:rPr>
              <w:t xml:space="preserve"> Е.А. Каменева</w:t>
            </w:r>
          </w:p>
          <w:p w:rsidR="000266DF" w:rsidRDefault="000266DF" w:rsidP="008F46A2">
            <w:pPr>
              <w:spacing w:after="0" w:line="240" w:lineRule="auto"/>
              <w:rPr>
                <w:rFonts w:ascii="Times New Roman" w:hAnsi="Times New Roman"/>
                <w:bCs/>
                <w:noProof/>
                <w:sz w:val="28"/>
                <w:szCs w:val="28"/>
              </w:rPr>
            </w:pPr>
            <w:r>
              <w:rPr>
                <w:rFonts w:ascii="Times New Roman" w:hAnsi="Times New Roman"/>
                <w:bCs/>
                <w:noProof/>
                <w:sz w:val="28"/>
                <w:szCs w:val="28"/>
              </w:rPr>
              <w:t xml:space="preserve">   </w:t>
            </w:r>
          </w:p>
          <w:p w:rsidR="0008500C" w:rsidRPr="00255D30" w:rsidRDefault="00182796" w:rsidP="00182796">
            <w:pPr>
              <w:spacing w:after="0" w:line="240" w:lineRule="auto"/>
              <w:rPr>
                <w:rFonts w:ascii="Times New Roman" w:hAnsi="Times New Roman"/>
                <w:noProof/>
                <w:sz w:val="24"/>
                <w:szCs w:val="24"/>
              </w:rPr>
            </w:pPr>
            <w:r>
              <w:rPr>
                <w:rFonts w:ascii="Times New Roman" w:hAnsi="Times New Roman"/>
                <w:bCs/>
                <w:noProof/>
                <w:sz w:val="28"/>
                <w:szCs w:val="28"/>
              </w:rPr>
              <w:t xml:space="preserve">  </w:t>
            </w:r>
            <w:bookmarkStart w:id="0" w:name="_GoBack"/>
            <w:bookmarkEnd w:id="0"/>
            <w:r w:rsidR="00B0515A">
              <w:rPr>
                <w:rFonts w:ascii="Times New Roman" w:hAnsi="Times New Roman"/>
                <w:bCs/>
                <w:noProof/>
                <w:sz w:val="28"/>
                <w:szCs w:val="28"/>
              </w:rPr>
              <w:t>«</w:t>
            </w:r>
            <w:r>
              <w:rPr>
                <w:rFonts w:ascii="Times New Roman" w:hAnsi="Times New Roman"/>
                <w:bCs/>
                <w:noProof/>
                <w:sz w:val="28"/>
                <w:szCs w:val="28"/>
              </w:rPr>
              <w:t>2</w:t>
            </w:r>
            <w:r w:rsidR="00B0515A">
              <w:rPr>
                <w:rFonts w:ascii="Times New Roman" w:hAnsi="Times New Roman"/>
                <w:bCs/>
                <w:noProof/>
                <w:sz w:val="28"/>
                <w:szCs w:val="28"/>
              </w:rPr>
              <w:t>»</w:t>
            </w:r>
            <w:r>
              <w:rPr>
                <w:rFonts w:ascii="Times New Roman" w:hAnsi="Times New Roman"/>
                <w:bCs/>
                <w:noProof/>
                <w:sz w:val="28"/>
                <w:szCs w:val="28"/>
              </w:rPr>
              <w:t xml:space="preserve"> марта </w:t>
            </w:r>
            <w:r w:rsidR="00681CB8" w:rsidRPr="000266DF">
              <w:rPr>
                <w:rFonts w:ascii="Times New Roman" w:hAnsi="Times New Roman"/>
                <w:bCs/>
                <w:noProof/>
                <w:sz w:val="28"/>
                <w:szCs w:val="28"/>
              </w:rPr>
              <w:t>202</w:t>
            </w:r>
            <w:r w:rsidR="008A58BB">
              <w:rPr>
                <w:rFonts w:ascii="Times New Roman" w:hAnsi="Times New Roman"/>
                <w:bCs/>
                <w:noProof/>
                <w:sz w:val="28"/>
                <w:szCs w:val="28"/>
              </w:rPr>
              <w:t>3</w:t>
            </w:r>
            <w:r w:rsidR="00EE43FE" w:rsidRPr="000266DF">
              <w:rPr>
                <w:rFonts w:ascii="Times New Roman" w:hAnsi="Times New Roman"/>
                <w:bCs/>
                <w:noProof/>
                <w:sz w:val="28"/>
                <w:szCs w:val="28"/>
              </w:rPr>
              <w:t xml:space="preserve"> </w:t>
            </w:r>
            <w:r w:rsidR="00681CB8" w:rsidRPr="000266DF">
              <w:rPr>
                <w:rFonts w:ascii="Times New Roman" w:hAnsi="Times New Roman"/>
                <w:bCs/>
                <w:noProof/>
                <w:sz w:val="28"/>
                <w:szCs w:val="28"/>
              </w:rPr>
              <w:t>г.</w:t>
            </w:r>
          </w:p>
        </w:tc>
      </w:tr>
    </w:tbl>
    <w:p w:rsidR="008A58BB" w:rsidRDefault="008A58BB" w:rsidP="008A58BB">
      <w:pPr>
        <w:spacing w:after="0" w:line="360" w:lineRule="auto"/>
        <w:jc w:val="center"/>
        <w:rPr>
          <w:rFonts w:ascii="Times New Roman" w:hAnsi="Times New Roman"/>
          <w:b/>
          <w:caps/>
          <w:sz w:val="28"/>
          <w:szCs w:val="28"/>
          <w:lang w:eastAsia="ru-RU"/>
        </w:rPr>
      </w:pPr>
      <w:bookmarkStart w:id="1" w:name="_Toc70975392"/>
    </w:p>
    <w:p w:rsidR="008F46A2" w:rsidRPr="00645A27" w:rsidRDefault="008F46A2" w:rsidP="008A58BB">
      <w:pPr>
        <w:spacing w:after="0" w:line="360" w:lineRule="auto"/>
        <w:jc w:val="center"/>
        <w:rPr>
          <w:rFonts w:ascii="Times New Roman" w:hAnsi="Times New Roman"/>
          <w:b/>
          <w:caps/>
          <w:sz w:val="28"/>
          <w:szCs w:val="28"/>
          <w:lang w:eastAsia="ru-RU"/>
        </w:rPr>
      </w:pPr>
    </w:p>
    <w:p w:rsidR="00C85EC9" w:rsidRPr="00645A27" w:rsidRDefault="00400C84" w:rsidP="00C85EC9">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Корнеева И.В., </w:t>
      </w:r>
      <w:r w:rsidR="00C85EC9">
        <w:rPr>
          <w:rFonts w:ascii="Times New Roman" w:hAnsi="Times New Roman"/>
          <w:sz w:val="28"/>
          <w:szCs w:val="28"/>
          <w:lang w:eastAsia="ru-RU"/>
        </w:rPr>
        <w:t>Барт Т.В.</w:t>
      </w:r>
    </w:p>
    <w:p w:rsidR="00C85EC9" w:rsidRPr="00645A27" w:rsidRDefault="00C85EC9" w:rsidP="00C85EC9">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мЕНЕДЖМЕНТ СПОРТИВНОго СоБЫТИЯ</w:t>
      </w:r>
    </w:p>
    <w:p w:rsidR="008A58BB" w:rsidRPr="00645A27" w:rsidRDefault="008A58BB" w:rsidP="008A58B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8A58BB" w:rsidRPr="00645A27" w:rsidRDefault="008A58BB" w:rsidP="008A58BB">
      <w:pPr>
        <w:pStyle w:val="a7"/>
        <w:shd w:val="clear" w:color="auto" w:fill="FFFFFF"/>
        <w:spacing w:before="0" w:beforeAutospacing="0" w:after="0" w:afterAutospacing="0"/>
        <w:jc w:val="center"/>
        <w:textAlignment w:val="baseline"/>
        <w:rPr>
          <w:color w:val="000000"/>
          <w:sz w:val="28"/>
          <w:szCs w:val="28"/>
        </w:rPr>
      </w:pPr>
    </w:p>
    <w:p w:rsidR="008A58BB" w:rsidRPr="00645A27" w:rsidRDefault="008A58BB" w:rsidP="008A58B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8A58BB" w:rsidRPr="00645A27" w:rsidRDefault="008A58BB" w:rsidP="008A58BB">
      <w:pPr>
        <w:pStyle w:val="afc"/>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B0515A">
        <w:rPr>
          <w:color w:val="000000"/>
          <w:sz w:val="28"/>
          <w:szCs w:val="28"/>
          <w:lang w:bidi="ru-RU"/>
        </w:rPr>
        <w:t>«</w:t>
      </w:r>
      <w:r w:rsidRPr="00645A27">
        <w:rPr>
          <w:color w:val="000000"/>
          <w:sz w:val="28"/>
          <w:szCs w:val="28"/>
          <w:lang w:bidi="ru-RU"/>
        </w:rPr>
        <w:t>Менеджмент</w:t>
      </w:r>
      <w:r w:rsidR="00B0515A">
        <w:rPr>
          <w:color w:val="000000"/>
          <w:sz w:val="28"/>
          <w:szCs w:val="28"/>
          <w:lang w:bidi="ru-RU"/>
        </w:rPr>
        <w:t>»</w:t>
      </w:r>
      <w:r w:rsidRPr="00645A27">
        <w:rPr>
          <w:color w:val="000000"/>
          <w:sz w:val="28"/>
          <w:szCs w:val="28"/>
          <w:lang w:bidi="ru-RU"/>
        </w:rPr>
        <w:t xml:space="preserve"> </w:t>
      </w:r>
    </w:p>
    <w:p w:rsidR="008A58BB" w:rsidRPr="008A58BB" w:rsidRDefault="008A58BB" w:rsidP="008A58BB">
      <w:pPr>
        <w:pStyle w:val="a7"/>
        <w:shd w:val="clear" w:color="auto" w:fill="FFFFFF"/>
        <w:spacing w:before="0" w:beforeAutospacing="0" w:after="0" w:afterAutospacing="0" w:line="360" w:lineRule="auto"/>
        <w:jc w:val="center"/>
        <w:textAlignment w:val="baseline"/>
        <w:rPr>
          <w:b/>
          <w:color w:val="000000"/>
          <w:sz w:val="28"/>
          <w:szCs w:val="28"/>
        </w:rPr>
      </w:pPr>
      <w:r>
        <w:rPr>
          <w:rStyle w:val="af1"/>
          <w:rFonts w:ascii="Arial" w:hAnsi="Arial" w:cs="Arial"/>
          <w:color w:val="2C2D2E"/>
          <w:sz w:val="18"/>
          <w:szCs w:val="18"/>
          <w:shd w:val="clear" w:color="auto" w:fill="FFFFFF"/>
        </w:rPr>
        <w:t> </w:t>
      </w:r>
      <w:r w:rsidRPr="008A58BB">
        <w:rPr>
          <w:rStyle w:val="af1"/>
          <w:b w:val="0"/>
          <w:color w:val="2C2D2E"/>
          <w:sz w:val="28"/>
          <w:szCs w:val="28"/>
          <w:shd w:val="clear" w:color="auto" w:fill="FFFFFF"/>
        </w:rPr>
        <w:t xml:space="preserve">ОП </w:t>
      </w:r>
      <w:r w:rsidR="00B0515A">
        <w:rPr>
          <w:rStyle w:val="af1"/>
          <w:b w:val="0"/>
          <w:color w:val="2C2D2E"/>
          <w:sz w:val="28"/>
          <w:szCs w:val="28"/>
          <w:shd w:val="clear" w:color="auto" w:fill="FFFFFF"/>
        </w:rPr>
        <w:t>«</w:t>
      </w:r>
      <w:r w:rsidRPr="008A58BB">
        <w:rPr>
          <w:rStyle w:val="af1"/>
          <w:b w:val="0"/>
          <w:color w:val="2C2D2E"/>
          <w:sz w:val="28"/>
          <w:szCs w:val="28"/>
          <w:shd w:val="clear" w:color="auto" w:fill="FFFFFF"/>
        </w:rPr>
        <w:t>Управление бизнесом</w:t>
      </w:r>
      <w:r w:rsidR="00B0515A">
        <w:rPr>
          <w:rStyle w:val="af1"/>
          <w:b w:val="0"/>
          <w:color w:val="2C2D2E"/>
          <w:sz w:val="28"/>
          <w:szCs w:val="28"/>
          <w:shd w:val="clear" w:color="auto" w:fill="FFFFFF"/>
        </w:rPr>
        <w:t>»</w:t>
      </w:r>
      <w:r w:rsidRPr="008A58BB">
        <w:rPr>
          <w:rStyle w:val="af1"/>
          <w:b w:val="0"/>
          <w:color w:val="2C2D2E"/>
          <w:sz w:val="28"/>
          <w:szCs w:val="28"/>
          <w:shd w:val="clear" w:color="auto" w:fill="FFFFFF"/>
        </w:rPr>
        <w:t xml:space="preserve">, профиль </w:t>
      </w:r>
      <w:r w:rsidR="00B0515A">
        <w:rPr>
          <w:rStyle w:val="af1"/>
          <w:b w:val="0"/>
          <w:color w:val="2C2D2E"/>
          <w:sz w:val="28"/>
          <w:szCs w:val="28"/>
          <w:shd w:val="clear" w:color="auto" w:fill="FFFFFF"/>
        </w:rPr>
        <w:t>«</w:t>
      </w:r>
      <w:r w:rsidRPr="008A58BB">
        <w:rPr>
          <w:rStyle w:val="af1"/>
          <w:b w:val="0"/>
          <w:color w:val="2C2D2E"/>
          <w:sz w:val="28"/>
          <w:szCs w:val="28"/>
          <w:shd w:val="clear" w:color="auto" w:fill="FFFFFF"/>
        </w:rPr>
        <w:t>Менеджмент в спорте</w:t>
      </w:r>
      <w:r w:rsidR="00B0515A">
        <w:rPr>
          <w:rStyle w:val="af1"/>
          <w:b w:val="0"/>
          <w:color w:val="2C2D2E"/>
          <w:sz w:val="28"/>
          <w:szCs w:val="28"/>
          <w:shd w:val="clear" w:color="auto" w:fill="FFFFFF"/>
        </w:rPr>
        <w:t>»</w:t>
      </w:r>
    </w:p>
    <w:p w:rsidR="008A58BB" w:rsidRPr="00645A27" w:rsidRDefault="008A58BB" w:rsidP="008A58BB">
      <w:pPr>
        <w:pStyle w:val="a7"/>
        <w:shd w:val="clear" w:color="auto" w:fill="FFFFFF"/>
        <w:spacing w:before="0" w:beforeAutospacing="0" w:after="0" w:afterAutospacing="0" w:line="360" w:lineRule="auto"/>
        <w:jc w:val="center"/>
        <w:textAlignment w:val="baseline"/>
        <w:rPr>
          <w:color w:val="000000"/>
          <w:sz w:val="28"/>
          <w:szCs w:val="28"/>
        </w:rPr>
      </w:pPr>
    </w:p>
    <w:p w:rsidR="006B0C23" w:rsidRDefault="006B0C23" w:rsidP="006B0C2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6B0C23" w:rsidRDefault="006B0C23" w:rsidP="006B0C2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6B0C23" w:rsidRDefault="006B0C23" w:rsidP="006B0C23">
      <w:pPr>
        <w:spacing w:after="0" w:line="240" w:lineRule="auto"/>
        <w:jc w:val="center"/>
        <w:rPr>
          <w:rFonts w:ascii="Times New Roman" w:hAnsi="Times New Roman"/>
          <w:i/>
          <w:sz w:val="28"/>
          <w:szCs w:val="28"/>
        </w:rPr>
      </w:pPr>
    </w:p>
    <w:p w:rsidR="0054041E" w:rsidRDefault="0054041E" w:rsidP="0054041E">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54041E" w:rsidRDefault="0054041E" w:rsidP="0054041E">
      <w:pPr>
        <w:spacing w:after="0" w:line="240" w:lineRule="auto"/>
        <w:jc w:val="center"/>
        <w:rPr>
          <w:rFonts w:ascii="Times New Roman" w:hAnsi="Times New Roman"/>
          <w:i/>
          <w:sz w:val="28"/>
          <w:szCs w:val="28"/>
          <w:lang w:eastAsia="ru-RU"/>
        </w:rPr>
      </w:pPr>
    </w:p>
    <w:p w:rsidR="006B0C23" w:rsidRDefault="006B0C23" w:rsidP="008A58BB">
      <w:pPr>
        <w:spacing w:after="0"/>
        <w:jc w:val="center"/>
        <w:rPr>
          <w:rFonts w:ascii="Times New Roman" w:hAnsi="Times New Roman"/>
          <w:sz w:val="28"/>
          <w:szCs w:val="28"/>
          <w:lang w:eastAsia="ru-RU"/>
        </w:rPr>
      </w:pPr>
    </w:p>
    <w:p w:rsidR="006B0C23" w:rsidRDefault="006B0C23" w:rsidP="008A58BB">
      <w:pPr>
        <w:spacing w:after="0"/>
        <w:jc w:val="center"/>
        <w:rPr>
          <w:rFonts w:ascii="Times New Roman" w:hAnsi="Times New Roman"/>
          <w:sz w:val="28"/>
          <w:szCs w:val="28"/>
          <w:lang w:eastAsia="ru-RU"/>
        </w:rPr>
      </w:pPr>
    </w:p>
    <w:p w:rsidR="006B0C23" w:rsidRDefault="006B0C23" w:rsidP="008A58BB">
      <w:pPr>
        <w:spacing w:after="0"/>
        <w:jc w:val="center"/>
        <w:rPr>
          <w:rFonts w:ascii="Times New Roman" w:hAnsi="Times New Roman"/>
          <w:sz w:val="28"/>
          <w:szCs w:val="28"/>
          <w:lang w:eastAsia="ru-RU"/>
        </w:rPr>
      </w:pPr>
    </w:p>
    <w:p w:rsidR="006B0C23" w:rsidRDefault="006B0C23" w:rsidP="008A58BB">
      <w:pPr>
        <w:spacing w:after="0"/>
        <w:jc w:val="center"/>
        <w:rPr>
          <w:rFonts w:ascii="Times New Roman" w:hAnsi="Times New Roman"/>
          <w:sz w:val="28"/>
          <w:szCs w:val="28"/>
          <w:lang w:eastAsia="ru-RU"/>
        </w:rPr>
      </w:pPr>
    </w:p>
    <w:p w:rsidR="00C3516F" w:rsidRPr="00645A27" w:rsidRDefault="008A58BB" w:rsidP="008A58BB">
      <w:pPr>
        <w:spacing w:after="0"/>
        <w:jc w:val="center"/>
        <w:rPr>
          <w:rFonts w:ascii="Times New Roman" w:hAnsi="Times New Roman"/>
          <w:b/>
          <w:caps/>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rsidR="00B73075" w:rsidRPr="00B73075" w:rsidRDefault="00B775BD" w:rsidP="00B73075">
      <w:pPr>
        <w:shd w:val="clear" w:color="auto" w:fill="FFFFFF"/>
        <w:spacing w:after="0" w:line="240" w:lineRule="auto"/>
        <w:rPr>
          <w:rFonts w:ascii="Times New Roman" w:eastAsia="Times New Roman" w:hAnsi="Times New Roman"/>
          <w:b/>
          <w:color w:val="2C2D2E"/>
          <w:sz w:val="28"/>
          <w:szCs w:val="28"/>
          <w:lang w:eastAsia="ru-RU"/>
        </w:rPr>
      </w:pPr>
      <w:r w:rsidRPr="00B73075">
        <w:rPr>
          <w:rFonts w:ascii="Times New Roman" w:hAnsi="Times New Roman"/>
          <w:b/>
          <w:color w:val="2C2D2E"/>
          <w:sz w:val="28"/>
          <w:szCs w:val="28"/>
        </w:rPr>
        <w:lastRenderedPageBreak/>
        <w:t>УДК </w:t>
      </w:r>
      <w:r w:rsidR="00B73075" w:rsidRPr="00B73075">
        <w:rPr>
          <w:rFonts w:ascii="Times New Roman" w:eastAsia="Times New Roman" w:hAnsi="Times New Roman"/>
          <w:b/>
          <w:color w:val="2C2D2E"/>
          <w:sz w:val="28"/>
          <w:szCs w:val="28"/>
          <w:lang w:eastAsia="ru-RU"/>
        </w:rPr>
        <w:t>796(073)</w:t>
      </w:r>
    </w:p>
    <w:p w:rsidR="008A58BB" w:rsidRPr="00B73075" w:rsidRDefault="00B775BD" w:rsidP="00B73075">
      <w:pPr>
        <w:shd w:val="clear" w:color="auto" w:fill="FFFFFF"/>
        <w:spacing w:after="0" w:line="240" w:lineRule="auto"/>
        <w:rPr>
          <w:rFonts w:ascii="Times New Roman" w:hAnsi="Times New Roman"/>
          <w:b/>
          <w:color w:val="2C2D2E"/>
          <w:sz w:val="28"/>
          <w:szCs w:val="28"/>
        </w:rPr>
      </w:pPr>
      <w:r w:rsidRPr="00B73075">
        <w:rPr>
          <w:rFonts w:ascii="Times New Roman" w:hAnsi="Times New Roman"/>
          <w:b/>
          <w:color w:val="2C2D2E"/>
          <w:sz w:val="28"/>
          <w:szCs w:val="28"/>
        </w:rPr>
        <w:t>ББК </w:t>
      </w:r>
      <w:r w:rsidR="00B73075" w:rsidRPr="00B73075">
        <w:rPr>
          <w:rFonts w:ascii="Times New Roman" w:hAnsi="Times New Roman"/>
          <w:b/>
          <w:color w:val="2C2D2E"/>
          <w:sz w:val="28"/>
          <w:szCs w:val="28"/>
        </w:rPr>
        <w:t>75</w:t>
      </w:r>
      <w:r w:rsidRPr="00B73075">
        <w:rPr>
          <w:rFonts w:ascii="Times New Roman" w:hAnsi="Times New Roman"/>
          <w:b/>
          <w:color w:val="2C2D2E"/>
          <w:sz w:val="28"/>
          <w:szCs w:val="28"/>
        </w:rPr>
        <w:t xml:space="preserve">  </w:t>
      </w:r>
    </w:p>
    <w:p w:rsidR="00C3516F" w:rsidRDefault="00B73075" w:rsidP="00B73075">
      <w:pPr>
        <w:shd w:val="clear" w:color="auto" w:fill="FFFFFF"/>
        <w:spacing w:after="0" w:line="240" w:lineRule="auto"/>
        <w:rPr>
          <w:rFonts w:ascii="Times New Roman" w:hAnsi="Times New Roman"/>
          <w:b/>
          <w:sz w:val="28"/>
          <w:szCs w:val="28"/>
          <w:lang w:eastAsia="ru-RU"/>
        </w:rPr>
      </w:pPr>
      <w:r w:rsidRPr="00B73075">
        <w:rPr>
          <w:rFonts w:ascii="Times New Roman" w:hAnsi="Times New Roman"/>
          <w:b/>
          <w:sz w:val="28"/>
          <w:szCs w:val="28"/>
          <w:lang w:eastAsia="ru-RU"/>
        </w:rPr>
        <w:t>К</w:t>
      </w:r>
      <w:r w:rsidR="00C3516F" w:rsidRPr="00B73075">
        <w:rPr>
          <w:rFonts w:ascii="Times New Roman" w:hAnsi="Times New Roman"/>
          <w:b/>
          <w:sz w:val="28"/>
          <w:szCs w:val="28"/>
          <w:lang w:eastAsia="ru-RU"/>
        </w:rPr>
        <w:t>67</w:t>
      </w:r>
    </w:p>
    <w:p w:rsidR="00B775BD" w:rsidRPr="00F27303" w:rsidRDefault="00B775BD" w:rsidP="00B73075">
      <w:pPr>
        <w:shd w:val="clear" w:color="auto" w:fill="FFFFFF"/>
        <w:spacing w:after="0" w:line="240" w:lineRule="auto"/>
        <w:rPr>
          <w:rFonts w:ascii="Times New Roman" w:hAnsi="Times New Roman"/>
          <w:b/>
          <w:sz w:val="28"/>
          <w:szCs w:val="28"/>
          <w:lang w:eastAsia="ru-RU"/>
        </w:rPr>
      </w:pPr>
    </w:p>
    <w:p w:rsidR="00C3516F" w:rsidRPr="0054041E" w:rsidRDefault="0054041E" w:rsidP="008F46A2">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 xml:space="preserve">Рецензент: </w:t>
      </w:r>
      <w:r w:rsidR="008F46A2">
        <w:rPr>
          <w:rFonts w:ascii="Times New Roman" w:hAnsi="Times New Roman"/>
          <w:sz w:val="26"/>
          <w:szCs w:val="26"/>
          <w:lang w:eastAsia="ru-RU"/>
        </w:rPr>
        <w:t xml:space="preserve">доцент </w:t>
      </w:r>
      <w:r>
        <w:rPr>
          <w:rFonts w:ascii="Times New Roman" w:hAnsi="Times New Roman"/>
          <w:bCs/>
          <w:sz w:val="28"/>
          <w:szCs w:val="28"/>
          <w:lang w:eastAsia="ru-RU"/>
        </w:rPr>
        <w:t xml:space="preserve">Департамента менеджмента и маркетинга в спорте </w:t>
      </w:r>
      <w:r w:rsidR="00335EEA" w:rsidRPr="00C84993">
        <w:rPr>
          <w:rFonts w:ascii="Times New Roman" w:hAnsi="Times New Roman"/>
          <w:sz w:val="26"/>
          <w:szCs w:val="26"/>
          <w:lang w:eastAsia="ru-RU"/>
        </w:rPr>
        <w:t xml:space="preserve">Факультета </w:t>
      </w:r>
      <w:r w:rsidR="00B0515A">
        <w:rPr>
          <w:rFonts w:ascii="Times New Roman" w:hAnsi="Times New Roman"/>
          <w:sz w:val="26"/>
          <w:szCs w:val="26"/>
          <w:lang w:eastAsia="ru-RU"/>
        </w:rPr>
        <w:t>«</w:t>
      </w:r>
      <w:r w:rsidR="00335EEA" w:rsidRPr="00C84993">
        <w:rPr>
          <w:rFonts w:ascii="Times New Roman" w:hAnsi="Times New Roman"/>
          <w:sz w:val="26"/>
          <w:szCs w:val="26"/>
          <w:lang w:eastAsia="ru-RU"/>
        </w:rPr>
        <w:t>Высшая школа управления</w:t>
      </w:r>
      <w:r w:rsidR="00B0515A">
        <w:rPr>
          <w:rFonts w:ascii="Times New Roman" w:hAnsi="Times New Roman"/>
          <w:sz w:val="26"/>
          <w:szCs w:val="26"/>
          <w:lang w:eastAsia="ru-RU"/>
        </w:rPr>
        <w:t>»</w:t>
      </w:r>
      <w:r>
        <w:rPr>
          <w:rFonts w:ascii="Times New Roman" w:hAnsi="Times New Roman"/>
          <w:sz w:val="26"/>
          <w:szCs w:val="26"/>
          <w:lang w:eastAsia="ru-RU"/>
        </w:rPr>
        <w:t xml:space="preserve"> </w:t>
      </w:r>
      <w:r w:rsidR="008F46A2">
        <w:rPr>
          <w:rFonts w:ascii="Times New Roman" w:hAnsi="Times New Roman"/>
          <w:sz w:val="26"/>
          <w:szCs w:val="26"/>
          <w:lang w:eastAsia="ru-RU"/>
        </w:rPr>
        <w:t>Жукова А.Б.</w:t>
      </w:r>
    </w:p>
    <w:p w:rsidR="008A58BB" w:rsidRPr="00645A27" w:rsidRDefault="008A58BB" w:rsidP="008F46A2">
      <w:pPr>
        <w:suppressAutoHyphens/>
        <w:spacing w:after="0" w:line="240" w:lineRule="auto"/>
        <w:jc w:val="both"/>
        <w:rPr>
          <w:rFonts w:ascii="Times New Roman" w:hAnsi="Times New Roman"/>
          <w:b/>
          <w:sz w:val="26"/>
          <w:szCs w:val="26"/>
          <w:lang w:eastAsia="ru-RU"/>
        </w:rPr>
      </w:pPr>
    </w:p>
    <w:p w:rsidR="00C3516F" w:rsidRPr="00645A27" w:rsidRDefault="00C3516F" w:rsidP="009D50B6">
      <w:pPr>
        <w:pStyle w:val="a7"/>
        <w:shd w:val="clear" w:color="auto" w:fill="FFFFFF"/>
        <w:spacing w:before="0" w:beforeAutospacing="0" w:after="0" w:afterAutospacing="0"/>
        <w:jc w:val="both"/>
        <w:textAlignment w:val="baseline"/>
        <w:rPr>
          <w:sz w:val="26"/>
          <w:szCs w:val="26"/>
        </w:rPr>
      </w:pPr>
      <w:r w:rsidRPr="006C2165">
        <w:rPr>
          <w:b/>
          <w:sz w:val="26"/>
          <w:szCs w:val="26"/>
        </w:rPr>
        <w:t>Корнеева И.В.</w:t>
      </w:r>
      <w:r w:rsidR="004E2360" w:rsidRPr="006C2165">
        <w:rPr>
          <w:b/>
          <w:sz w:val="26"/>
          <w:szCs w:val="26"/>
        </w:rPr>
        <w:t>,</w:t>
      </w:r>
      <w:r w:rsidR="00C85EC9">
        <w:rPr>
          <w:b/>
          <w:sz w:val="26"/>
          <w:szCs w:val="26"/>
        </w:rPr>
        <w:t xml:space="preserve"> Барт Т.В.</w:t>
      </w:r>
      <w:r w:rsidR="004E2360" w:rsidRPr="006C2165">
        <w:rPr>
          <w:b/>
          <w:sz w:val="26"/>
          <w:szCs w:val="26"/>
        </w:rPr>
        <w:t xml:space="preserve"> </w:t>
      </w:r>
      <w:r w:rsidR="00C85EC9">
        <w:rPr>
          <w:b/>
          <w:sz w:val="26"/>
          <w:szCs w:val="26"/>
        </w:rPr>
        <w:t>Менеджмент спортивного события</w:t>
      </w:r>
      <w:r w:rsidRPr="006C2165">
        <w:rPr>
          <w:b/>
          <w:sz w:val="26"/>
          <w:szCs w:val="26"/>
        </w:rPr>
        <w:t xml:space="preserve"> </w:t>
      </w:r>
      <w:r w:rsidRPr="006C2165">
        <w:rPr>
          <w:sz w:val="26"/>
          <w:szCs w:val="26"/>
        </w:rPr>
        <w:t>–</w:t>
      </w:r>
      <w:r w:rsidRPr="006C2165">
        <w:rPr>
          <w:b/>
          <w:sz w:val="26"/>
          <w:szCs w:val="26"/>
        </w:rPr>
        <w:t xml:space="preserve"> </w:t>
      </w:r>
      <w:r w:rsidRPr="006C2165">
        <w:rPr>
          <w:sz w:val="26"/>
          <w:szCs w:val="26"/>
        </w:rPr>
        <w:t>рабочая программа предназначена для студентов, обучающихся по направлению подготовки 38.0</w:t>
      </w:r>
      <w:r w:rsidR="004E2360" w:rsidRPr="006C2165">
        <w:rPr>
          <w:sz w:val="26"/>
          <w:szCs w:val="26"/>
        </w:rPr>
        <w:t>3</w:t>
      </w:r>
      <w:r w:rsidRPr="006C2165">
        <w:rPr>
          <w:sz w:val="26"/>
          <w:szCs w:val="26"/>
        </w:rPr>
        <w:t xml:space="preserve">.02 </w:t>
      </w:r>
      <w:r w:rsidR="00B0515A">
        <w:rPr>
          <w:sz w:val="26"/>
          <w:szCs w:val="26"/>
        </w:rPr>
        <w:t>«</w:t>
      </w:r>
      <w:r w:rsidRPr="006C2165">
        <w:rPr>
          <w:sz w:val="26"/>
          <w:szCs w:val="26"/>
        </w:rPr>
        <w:t>Менеджмент</w:t>
      </w:r>
      <w:r w:rsidR="00B0515A">
        <w:rPr>
          <w:sz w:val="26"/>
          <w:szCs w:val="26"/>
        </w:rPr>
        <w:t>»</w:t>
      </w:r>
      <w:r w:rsidRPr="006C2165">
        <w:rPr>
          <w:sz w:val="26"/>
          <w:szCs w:val="26"/>
        </w:rPr>
        <w:t xml:space="preserve"> </w:t>
      </w:r>
      <w:r w:rsidR="004E2360" w:rsidRPr="006C2165">
        <w:rPr>
          <w:sz w:val="26"/>
          <w:szCs w:val="26"/>
        </w:rPr>
        <w:t xml:space="preserve">образовательная программа </w:t>
      </w:r>
      <w:r w:rsidR="00B0515A">
        <w:rPr>
          <w:rStyle w:val="af1"/>
          <w:b w:val="0"/>
          <w:color w:val="2C2D2E"/>
          <w:sz w:val="26"/>
          <w:szCs w:val="26"/>
          <w:shd w:val="clear" w:color="auto" w:fill="FFFFFF"/>
        </w:rPr>
        <w:t>«</w:t>
      </w:r>
      <w:r w:rsidR="004E2360" w:rsidRPr="006C2165">
        <w:rPr>
          <w:rStyle w:val="af1"/>
          <w:b w:val="0"/>
          <w:color w:val="2C2D2E"/>
          <w:sz w:val="26"/>
          <w:szCs w:val="26"/>
          <w:shd w:val="clear" w:color="auto" w:fill="FFFFFF"/>
        </w:rPr>
        <w:t>Управление бизнесом</w:t>
      </w:r>
      <w:r w:rsidR="00B0515A">
        <w:rPr>
          <w:rStyle w:val="af1"/>
          <w:b w:val="0"/>
          <w:color w:val="2C2D2E"/>
          <w:sz w:val="26"/>
          <w:szCs w:val="26"/>
          <w:shd w:val="clear" w:color="auto" w:fill="FFFFFF"/>
        </w:rPr>
        <w:t>»</w:t>
      </w:r>
      <w:r w:rsidR="004E2360" w:rsidRPr="006C2165">
        <w:rPr>
          <w:rStyle w:val="af1"/>
          <w:b w:val="0"/>
          <w:color w:val="2C2D2E"/>
          <w:sz w:val="26"/>
          <w:szCs w:val="26"/>
          <w:shd w:val="clear" w:color="auto" w:fill="FFFFFF"/>
        </w:rPr>
        <w:t xml:space="preserve">, профиль </w:t>
      </w:r>
      <w:r w:rsidR="00B0515A">
        <w:rPr>
          <w:rStyle w:val="af1"/>
          <w:b w:val="0"/>
          <w:color w:val="2C2D2E"/>
          <w:sz w:val="26"/>
          <w:szCs w:val="26"/>
          <w:shd w:val="clear" w:color="auto" w:fill="FFFFFF"/>
        </w:rPr>
        <w:t>«</w:t>
      </w:r>
      <w:r w:rsidR="004E2360" w:rsidRPr="006C2165">
        <w:rPr>
          <w:rStyle w:val="af1"/>
          <w:b w:val="0"/>
          <w:color w:val="2C2D2E"/>
          <w:sz w:val="26"/>
          <w:szCs w:val="26"/>
          <w:shd w:val="clear" w:color="auto" w:fill="FFFFFF"/>
        </w:rPr>
        <w:t>Менеджмент в спорте</w:t>
      </w:r>
      <w:r w:rsidR="00B0515A">
        <w:rPr>
          <w:rStyle w:val="af1"/>
          <w:b w:val="0"/>
          <w:color w:val="2C2D2E"/>
          <w:sz w:val="26"/>
          <w:szCs w:val="26"/>
          <w:shd w:val="clear" w:color="auto" w:fill="FFFFFF"/>
        </w:rPr>
        <w:t>»</w:t>
      </w:r>
      <w:r w:rsidRPr="006C2165">
        <w:rPr>
          <w:sz w:val="26"/>
          <w:szCs w:val="26"/>
        </w:rPr>
        <w:t xml:space="preserve"> (очная форма обучения) – М.: Финансовый университет, </w:t>
      </w:r>
      <w:r w:rsidR="00002387">
        <w:rPr>
          <w:bCs/>
          <w:sz w:val="28"/>
          <w:szCs w:val="28"/>
        </w:rPr>
        <w:t>Департамент менеджмента и маркетинга в спорте</w:t>
      </w:r>
      <w:r w:rsidRPr="006C2165">
        <w:rPr>
          <w:sz w:val="26"/>
          <w:szCs w:val="26"/>
        </w:rPr>
        <w:t>, 202</w:t>
      </w:r>
      <w:r w:rsidR="004E2360" w:rsidRPr="006C2165">
        <w:rPr>
          <w:sz w:val="26"/>
          <w:szCs w:val="26"/>
        </w:rPr>
        <w:t>3</w:t>
      </w:r>
      <w:r w:rsidRPr="006C2165">
        <w:rPr>
          <w:sz w:val="26"/>
          <w:szCs w:val="26"/>
        </w:rPr>
        <w:t>.</w:t>
      </w:r>
      <w:r w:rsidR="006C2165">
        <w:rPr>
          <w:sz w:val="26"/>
          <w:szCs w:val="26"/>
        </w:rPr>
        <w:t xml:space="preserve"> </w:t>
      </w:r>
      <w:r w:rsidR="009A5A1B" w:rsidRPr="009A5A1B">
        <w:rPr>
          <w:sz w:val="26"/>
          <w:szCs w:val="26"/>
        </w:rPr>
        <w:t>– 24</w:t>
      </w:r>
      <w:r w:rsidRPr="009A5A1B">
        <w:rPr>
          <w:sz w:val="26"/>
          <w:szCs w:val="26"/>
        </w:rPr>
        <w:t xml:space="preserve"> с.</w:t>
      </w:r>
      <w:r>
        <w:rPr>
          <w:sz w:val="26"/>
          <w:szCs w:val="26"/>
        </w:rPr>
        <w:t xml:space="preserve"> </w:t>
      </w:r>
    </w:p>
    <w:p w:rsidR="00C3516F" w:rsidRPr="00645A27" w:rsidRDefault="00C3516F" w:rsidP="004E2360">
      <w:pPr>
        <w:spacing w:after="0" w:line="240" w:lineRule="auto"/>
        <w:rPr>
          <w:rFonts w:ascii="Times New Roman" w:hAnsi="Times New Roman"/>
          <w:sz w:val="26"/>
          <w:szCs w:val="26"/>
          <w:lang w:eastAsia="ru-RU"/>
        </w:rPr>
      </w:pPr>
    </w:p>
    <w:p w:rsidR="00C3516F" w:rsidRPr="00645A27" w:rsidRDefault="00C3516F" w:rsidP="00C3516F">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 xml:space="preserve">Настоящая рабочая программа дисциплины </w:t>
      </w:r>
      <w:r w:rsidR="00B0515A">
        <w:rPr>
          <w:rFonts w:ascii="Times New Roman" w:hAnsi="Times New Roman"/>
          <w:sz w:val="26"/>
          <w:szCs w:val="26"/>
          <w:lang w:eastAsia="ru-RU"/>
        </w:rPr>
        <w:t>«</w:t>
      </w:r>
      <w:r w:rsidR="00C85EC9">
        <w:rPr>
          <w:rFonts w:ascii="Times New Roman" w:hAnsi="Times New Roman"/>
          <w:sz w:val="26"/>
          <w:szCs w:val="26"/>
          <w:lang w:eastAsia="ru-RU"/>
        </w:rPr>
        <w:t xml:space="preserve">Менеджмент </w:t>
      </w:r>
      <w:r>
        <w:rPr>
          <w:rFonts w:ascii="Times New Roman" w:hAnsi="Times New Roman"/>
          <w:sz w:val="26"/>
          <w:szCs w:val="26"/>
          <w:lang w:eastAsia="ru-RU"/>
        </w:rPr>
        <w:t>спортивно</w:t>
      </w:r>
      <w:r w:rsidR="00C85EC9">
        <w:rPr>
          <w:rFonts w:ascii="Times New Roman" w:hAnsi="Times New Roman"/>
          <w:sz w:val="26"/>
          <w:szCs w:val="26"/>
          <w:lang w:eastAsia="ru-RU"/>
        </w:rPr>
        <w:t>го события</w:t>
      </w:r>
      <w:r w:rsidR="00B0515A">
        <w:rPr>
          <w:rFonts w:ascii="Times New Roman" w:hAnsi="Times New Roman"/>
          <w:sz w:val="26"/>
          <w:szCs w:val="26"/>
          <w:lang w:eastAsia="ru-RU"/>
        </w:rPr>
        <w:t>»</w:t>
      </w:r>
      <w:r w:rsidRPr="00645A27">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C3516F" w:rsidRPr="00645A27" w:rsidRDefault="00C3516F" w:rsidP="00C3516F">
      <w:pPr>
        <w:spacing w:after="0" w:line="360" w:lineRule="auto"/>
        <w:ind w:firstLine="709"/>
        <w:jc w:val="center"/>
        <w:rPr>
          <w:rFonts w:ascii="Times New Roman" w:hAnsi="Times New Roman"/>
          <w:i/>
          <w:sz w:val="26"/>
          <w:szCs w:val="26"/>
          <w:lang w:eastAsia="ru-RU"/>
        </w:rPr>
      </w:pPr>
    </w:p>
    <w:p w:rsidR="00C3516F" w:rsidRPr="00645A27" w:rsidRDefault="00C3516F" w:rsidP="00C3516F">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rsidR="00C85EC9" w:rsidRDefault="00C3516F" w:rsidP="00C3516F">
      <w:pPr>
        <w:spacing w:after="0" w:line="360" w:lineRule="auto"/>
        <w:jc w:val="center"/>
        <w:rPr>
          <w:rFonts w:ascii="Times New Roman" w:hAnsi="Times New Roman"/>
          <w:b/>
          <w:sz w:val="24"/>
          <w:szCs w:val="24"/>
        </w:rPr>
      </w:pPr>
      <w:r>
        <w:rPr>
          <w:rFonts w:ascii="Times New Roman" w:hAnsi="Times New Roman"/>
          <w:b/>
          <w:sz w:val="24"/>
          <w:szCs w:val="24"/>
        </w:rPr>
        <w:t>Ирина Вадимовна Корнеева</w:t>
      </w:r>
    </w:p>
    <w:p w:rsidR="00C3516F" w:rsidRDefault="00C85EC9" w:rsidP="00C3516F">
      <w:pPr>
        <w:spacing w:after="0" w:line="360" w:lineRule="auto"/>
        <w:jc w:val="center"/>
        <w:rPr>
          <w:rFonts w:ascii="Times New Roman" w:hAnsi="Times New Roman"/>
          <w:b/>
          <w:sz w:val="24"/>
          <w:szCs w:val="24"/>
        </w:rPr>
      </w:pPr>
      <w:r>
        <w:rPr>
          <w:rFonts w:ascii="Times New Roman" w:hAnsi="Times New Roman"/>
          <w:b/>
          <w:sz w:val="24"/>
          <w:szCs w:val="24"/>
        </w:rPr>
        <w:t>Татьяна Вячеславовна Барт</w:t>
      </w:r>
    </w:p>
    <w:p w:rsidR="00C3516F" w:rsidRPr="00AF0D5F" w:rsidRDefault="00C85EC9" w:rsidP="00C3516F">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Pr>
          <w:rFonts w:eastAsia="Calibri"/>
          <w:caps/>
          <w:sz w:val="32"/>
          <w:szCs w:val="32"/>
          <w:lang w:eastAsia="en-US"/>
        </w:rPr>
        <w:t>менеджмент спортивного события</w:t>
      </w:r>
    </w:p>
    <w:p w:rsidR="00C3516F" w:rsidRPr="00645A27" w:rsidRDefault="00C3516F" w:rsidP="00C3516F">
      <w:pPr>
        <w:pStyle w:val="af2"/>
        <w:spacing w:line="240" w:lineRule="auto"/>
        <w:jc w:val="center"/>
        <w:rPr>
          <w:rFonts w:ascii="Times New Roman" w:hAnsi="Times New Roman"/>
          <w:bCs/>
          <w:sz w:val="24"/>
          <w:szCs w:val="24"/>
        </w:rPr>
      </w:pPr>
    </w:p>
    <w:p w:rsidR="00C3516F" w:rsidRPr="00A82EAF" w:rsidRDefault="00C3516F" w:rsidP="00C3516F">
      <w:pPr>
        <w:pStyle w:val="af2"/>
        <w:spacing w:line="240" w:lineRule="auto"/>
        <w:ind w:left="0"/>
        <w:jc w:val="center"/>
        <w:rPr>
          <w:rFonts w:ascii="Times New Roman" w:hAnsi="Times New Roman"/>
          <w:bCs/>
          <w:i/>
        </w:rPr>
      </w:pPr>
      <w:r w:rsidRPr="00A82EAF">
        <w:rPr>
          <w:rFonts w:ascii="Times New Roman" w:hAnsi="Times New Roman"/>
          <w:bCs/>
          <w:i/>
        </w:rPr>
        <w:t xml:space="preserve">Рабочая программа дисциплины </w:t>
      </w:r>
    </w:p>
    <w:p w:rsidR="00C3516F" w:rsidRPr="00A82EAF" w:rsidRDefault="00C3516F" w:rsidP="00C3516F">
      <w:pPr>
        <w:pStyle w:val="af2"/>
        <w:spacing w:after="0" w:line="360" w:lineRule="auto"/>
        <w:jc w:val="center"/>
        <w:rPr>
          <w:rFonts w:ascii="Times New Roman" w:hAnsi="Times New Roman"/>
          <w:i/>
        </w:rPr>
      </w:pPr>
    </w:p>
    <w:p w:rsidR="00C3516F" w:rsidRPr="00A82EAF" w:rsidRDefault="00C3516F" w:rsidP="00C3516F">
      <w:pPr>
        <w:pStyle w:val="af2"/>
        <w:spacing w:line="240" w:lineRule="auto"/>
        <w:jc w:val="center"/>
        <w:rPr>
          <w:rFonts w:ascii="Times New Roman" w:hAnsi="Times New Roman"/>
          <w:bCs/>
          <w:i/>
        </w:rPr>
      </w:pPr>
      <w:r w:rsidRPr="00A82EAF">
        <w:rPr>
          <w:rFonts w:ascii="Times New Roman" w:hAnsi="Times New Roman"/>
          <w:bCs/>
          <w:i/>
        </w:rPr>
        <w:t>Компьютерный набор, верстка: Корнеева И.В.</w:t>
      </w:r>
      <w:r w:rsidR="004E2360" w:rsidRPr="00A82EAF">
        <w:rPr>
          <w:rFonts w:ascii="Times New Roman" w:hAnsi="Times New Roman"/>
          <w:bCs/>
          <w:i/>
        </w:rPr>
        <w:t>,</w:t>
      </w:r>
      <w:r w:rsidR="00C85EC9" w:rsidRPr="00A82EAF">
        <w:rPr>
          <w:rFonts w:ascii="Times New Roman" w:hAnsi="Times New Roman"/>
          <w:bCs/>
          <w:i/>
        </w:rPr>
        <w:t xml:space="preserve"> Барт Т.В.</w:t>
      </w:r>
    </w:p>
    <w:p w:rsidR="00C3516F" w:rsidRPr="00A82EAF" w:rsidRDefault="00C3516F" w:rsidP="00C3516F">
      <w:pPr>
        <w:pStyle w:val="af2"/>
        <w:spacing w:line="240" w:lineRule="auto"/>
        <w:jc w:val="center"/>
        <w:rPr>
          <w:rFonts w:ascii="Times New Roman" w:hAnsi="Times New Roman"/>
          <w:bCs/>
          <w:i/>
        </w:rPr>
      </w:pPr>
      <w:r w:rsidRPr="00A82EAF">
        <w:rPr>
          <w:rFonts w:ascii="Times New Roman" w:hAnsi="Times New Roman"/>
          <w:bCs/>
          <w:i/>
        </w:rPr>
        <w:t>Формат 60х90/16. Гарнитура Times New Roman</w:t>
      </w:r>
    </w:p>
    <w:p w:rsidR="00C3516F" w:rsidRPr="00A82EAF" w:rsidRDefault="00C3516F" w:rsidP="00C3516F">
      <w:pPr>
        <w:pStyle w:val="af2"/>
        <w:spacing w:line="240" w:lineRule="auto"/>
        <w:jc w:val="center"/>
        <w:rPr>
          <w:rFonts w:ascii="Times New Roman" w:hAnsi="Times New Roman"/>
          <w:bCs/>
          <w:i/>
        </w:rPr>
      </w:pPr>
      <w:r w:rsidRPr="00A82EAF">
        <w:rPr>
          <w:rFonts w:ascii="Times New Roman" w:hAnsi="Times New Roman"/>
          <w:bCs/>
          <w:i/>
        </w:rPr>
        <w:t>Усл. п.л. 3.05. Изд. № -……. Тираж __ экз.</w:t>
      </w:r>
    </w:p>
    <w:p w:rsidR="00C3516F" w:rsidRPr="00A82EAF" w:rsidRDefault="00C3516F" w:rsidP="00C3516F">
      <w:pPr>
        <w:pStyle w:val="af2"/>
        <w:spacing w:line="240" w:lineRule="auto"/>
        <w:jc w:val="center"/>
        <w:rPr>
          <w:rFonts w:ascii="Times New Roman" w:hAnsi="Times New Roman"/>
          <w:bCs/>
          <w:i/>
        </w:rPr>
      </w:pPr>
      <w:r w:rsidRPr="00A82EAF">
        <w:rPr>
          <w:rFonts w:ascii="Times New Roman" w:hAnsi="Times New Roman"/>
          <w:bCs/>
          <w:i/>
        </w:rPr>
        <w:t>Заказ ____________</w:t>
      </w:r>
    </w:p>
    <w:p w:rsidR="00C3516F" w:rsidRPr="00A82EAF" w:rsidRDefault="00C3516F" w:rsidP="00C3516F">
      <w:pPr>
        <w:pStyle w:val="af2"/>
        <w:spacing w:line="240" w:lineRule="auto"/>
        <w:jc w:val="center"/>
        <w:rPr>
          <w:rFonts w:ascii="Times New Roman" w:hAnsi="Times New Roman"/>
          <w:bCs/>
          <w:i/>
        </w:rPr>
      </w:pPr>
      <w:r w:rsidRPr="00A82EAF">
        <w:rPr>
          <w:rFonts w:ascii="Times New Roman" w:hAnsi="Times New Roman"/>
          <w:bCs/>
          <w:i/>
        </w:rPr>
        <w:t>Отпечатано в Финансовом университете</w:t>
      </w:r>
    </w:p>
    <w:p w:rsidR="00C3516F" w:rsidRDefault="00C3516F" w:rsidP="00C3516F">
      <w:pPr>
        <w:spacing w:after="0" w:line="240" w:lineRule="auto"/>
        <w:ind w:left="3828"/>
        <w:jc w:val="both"/>
        <w:rPr>
          <w:rFonts w:ascii="Times New Roman" w:hAnsi="Times New Roman"/>
          <w:spacing w:val="-6"/>
          <w:lang w:eastAsia="ru-RU"/>
        </w:rPr>
      </w:pPr>
    </w:p>
    <w:p w:rsidR="00C3516F" w:rsidRDefault="00C3516F" w:rsidP="00C3516F">
      <w:pPr>
        <w:spacing w:after="0" w:line="240" w:lineRule="auto"/>
        <w:ind w:left="3828"/>
        <w:jc w:val="both"/>
        <w:rPr>
          <w:rFonts w:ascii="Times New Roman" w:hAnsi="Times New Roman"/>
          <w:spacing w:val="-6"/>
          <w:lang w:eastAsia="ru-RU"/>
        </w:rPr>
      </w:pPr>
    </w:p>
    <w:p w:rsidR="00C3516F" w:rsidRDefault="00C3516F" w:rsidP="00C3516F">
      <w:pPr>
        <w:spacing w:after="0" w:line="240" w:lineRule="auto"/>
        <w:ind w:left="3828"/>
        <w:jc w:val="both"/>
        <w:rPr>
          <w:rFonts w:ascii="Times New Roman" w:hAnsi="Times New Roman"/>
          <w:spacing w:val="-6"/>
          <w:lang w:eastAsia="ru-RU"/>
        </w:rPr>
      </w:pPr>
    </w:p>
    <w:p w:rsidR="00C3516F" w:rsidRDefault="00C3516F" w:rsidP="00C3516F">
      <w:pPr>
        <w:spacing w:after="0" w:line="240" w:lineRule="auto"/>
        <w:ind w:left="3828"/>
        <w:jc w:val="both"/>
        <w:rPr>
          <w:rFonts w:ascii="Times New Roman" w:hAnsi="Times New Roman"/>
          <w:spacing w:val="-6"/>
          <w:lang w:eastAsia="ru-RU"/>
        </w:rPr>
      </w:pPr>
    </w:p>
    <w:p w:rsidR="00C3516F" w:rsidRDefault="00C3516F" w:rsidP="00C3516F">
      <w:pPr>
        <w:spacing w:after="0" w:line="240" w:lineRule="auto"/>
        <w:ind w:left="3828"/>
        <w:jc w:val="both"/>
        <w:rPr>
          <w:rFonts w:ascii="Times New Roman" w:hAnsi="Times New Roman"/>
          <w:spacing w:val="-6"/>
          <w:lang w:eastAsia="ru-RU"/>
        </w:rPr>
      </w:pPr>
    </w:p>
    <w:p w:rsidR="00C3516F" w:rsidRPr="00645A27" w:rsidRDefault="00C3516F" w:rsidP="00C3516F">
      <w:pPr>
        <w:spacing w:after="0" w:line="240" w:lineRule="auto"/>
        <w:ind w:left="3828"/>
        <w:jc w:val="both"/>
        <w:rPr>
          <w:rFonts w:ascii="Times New Roman" w:hAnsi="Times New Roman"/>
          <w:spacing w:val="-6"/>
          <w:lang w:eastAsia="ru-RU"/>
        </w:rPr>
      </w:pPr>
    </w:p>
    <w:p w:rsidR="00C3516F" w:rsidRPr="00645A27" w:rsidRDefault="00C3516F" w:rsidP="00C3516F">
      <w:pPr>
        <w:spacing w:after="0" w:line="240" w:lineRule="auto"/>
        <w:ind w:left="3828"/>
        <w:jc w:val="right"/>
        <w:rPr>
          <w:rFonts w:ascii="Times New Roman" w:hAnsi="Times New Roman"/>
          <w:bCs/>
          <w:spacing w:val="-6"/>
          <w:lang w:eastAsia="ru-RU"/>
        </w:rPr>
      </w:pPr>
    </w:p>
    <w:p w:rsidR="00C3516F" w:rsidRDefault="00C3516F" w:rsidP="00C3516F">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Pr>
          <w:rFonts w:ascii="Times New Roman" w:hAnsi="Times New Roman"/>
          <w:bCs/>
          <w:spacing w:val="-6"/>
          <w:lang w:eastAsia="ru-RU"/>
        </w:rPr>
        <w:t>Корнеева И.В.</w:t>
      </w:r>
      <w:r w:rsidRPr="00645A27">
        <w:rPr>
          <w:rFonts w:ascii="Times New Roman" w:hAnsi="Times New Roman"/>
          <w:spacing w:val="-6"/>
          <w:lang w:eastAsia="ru-RU"/>
        </w:rPr>
        <w:t>, 20</w:t>
      </w:r>
      <w:r w:rsidR="004E2360">
        <w:rPr>
          <w:rFonts w:ascii="Times New Roman" w:hAnsi="Times New Roman"/>
          <w:spacing w:val="-6"/>
          <w:lang w:eastAsia="ru-RU"/>
        </w:rPr>
        <w:t>23</w:t>
      </w:r>
    </w:p>
    <w:p w:rsidR="004E2360" w:rsidRPr="00645A27" w:rsidRDefault="00C85EC9" w:rsidP="00C85EC9">
      <w:pPr>
        <w:spacing w:after="0" w:line="240" w:lineRule="auto"/>
        <w:ind w:left="3828"/>
        <w:jc w:val="center"/>
        <w:rPr>
          <w:rFonts w:ascii="Times New Roman" w:hAnsi="Times New Roman"/>
          <w:spacing w:val="-6"/>
          <w:lang w:eastAsia="ru-RU"/>
        </w:rPr>
      </w:pPr>
      <w:r>
        <w:rPr>
          <w:rFonts w:ascii="Times New Roman" w:hAnsi="Times New Roman"/>
          <w:bCs/>
          <w:spacing w:val="-6"/>
          <w:lang w:eastAsia="ru-RU"/>
        </w:rPr>
        <w:t xml:space="preserve">                                                                  </w:t>
      </w:r>
      <w:r w:rsidR="009A5A1B">
        <w:rPr>
          <w:rFonts w:ascii="Times New Roman" w:hAnsi="Times New Roman"/>
          <w:bCs/>
          <w:spacing w:val="-6"/>
          <w:lang w:eastAsia="ru-RU"/>
        </w:rPr>
        <w:t xml:space="preserve">           </w:t>
      </w:r>
      <w:r w:rsidR="004E2360" w:rsidRPr="00645A27">
        <w:rPr>
          <w:rFonts w:ascii="Times New Roman" w:hAnsi="Times New Roman"/>
          <w:bCs/>
          <w:spacing w:val="-6"/>
          <w:lang w:eastAsia="ru-RU"/>
        </w:rPr>
        <w:sym w:font="Symbol" w:char="00D3"/>
      </w:r>
      <w:r>
        <w:rPr>
          <w:rFonts w:ascii="Times New Roman" w:hAnsi="Times New Roman"/>
          <w:bCs/>
          <w:spacing w:val="-6"/>
          <w:lang w:eastAsia="ru-RU"/>
        </w:rPr>
        <w:t xml:space="preserve">Барт </w:t>
      </w:r>
      <w:r>
        <w:rPr>
          <w:rFonts w:ascii="Times New Roman" w:hAnsi="Times New Roman"/>
          <w:spacing w:val="-6"/>
          <w:lang w:eastAsia="ru-RU"/>
        </w:rPr>
        <w:t xml:space="preserve"> Т.В.</w:t>
      </w:r>
      <w:r w:rsidR="004E2360">
        <w:rPr>
          <w:rFonts w:ascii="Times New Roman" w:hAnsi="Times New Roman"/>
          <w:spacing w:val="-6"/>
          <w:lang w:eastAsia="ru-RU"/>
        </w:rPr>
        <w:t>, 2023</w:t>
      </w:r>
    </w:p>
    <w:p w:rsidR="00C3516F" w:rsidRDefault="00C3516F" w:rsidP="00C3516F">
      <w:pPr>
        <w:spacing w:after="0" w:line="240" w:lineRule="auto"/>
        <w:ind w:left="3828"/>
        <w:jc w:val="right"/>
        <w:rPr>
          <w:rFonts w:ascii="Times New Roman" w:hAnsi="Times New Roman"/>
          <w:bCs/>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Pr>
          <w:rFonts w:ascii="Times New Roman" w:hAnsi="Times New Roman"/>
          <w:bCs/>
          <w:lang w:eastAsia="ru-RU"/>
        </w:rPr>
        <w:t>2</w:t>
      </w:r>
      <w:r w:rsidR="004E2360">
        <w:rPr>
          <w:rFonts w:ascii="Times New Roman" w:hAnsi="Times New Roman"/>
          <w:bCs/>
          <w:lang w:eastAsia="ru-RU"/>
        </w:rPr>
        <w:t>3</w:t>
      </w:r>
    </w:p>
    <w:p w:rsidR="006C2165" w:rsidRDefault="006C2165" w:rsidP="00C3516F">
      <w:pPr>
        <w:spacing w:after="0" w:line="240" w:lineRule="auto"/>
        <w:ind w:left="3828"/>
        <w:jc w:val="right"/>
        <w:rPr>
          <w:rFonts w:ascii="Times New Roman" w:hAnsi="Times New Roman"/>
          <w:bCs/>
          <w:lang w:eastAsia="ru-RU"/>
        </w:rPr>
      </w:pPr>
    </w:p>
    <w:p w:rsidR="006C2165" w:rsidRPr="00BB78B7" w:rsidRDefault="006C2165" w:rsidP="00C3516F">
      <w:pPr>
        <w:spacing w:after="0" w:line="240" w:lineRule="auto"/>
        <w:ind w:left="3828"/>
        <w:jc w:val="right"/>
        <w:rPr>
          <w:rFonts w:ascii="Times New Roman" w:hAnsi="Times New Roman"/>
          <w:i/>
          <w:lang w:eastAsia="ru-RU"/>
        </w:rPr>
      </w:pPr>
    </w:p>
    <w:p w:rsidR="00A82EAF" w:rsidRDefault="00A82EAF" w:rsidP="00040AEA">
      <w:pPr>
        <w:spacing w:line="360" w:lineRule="auto"/>
        <w:jc w:val="center"/>
        <w:rPr>
          <w:rFonts w:ascii="Times New Roman" w:hAnsi="Times New Roman"/>
          <w:b/>
          <w:bCs/>
          <w:sz w:val="28"/>
          <w:szCs w:val="28"/>
        </w:rPr>
      </w:pPr>
    </w:p>
    <w:p w:rsidR="00040AEA" w:rsidRPr="00090364" w:rsidRDefault="00040AEA" w:rsidP="00040AEA">
      <w:pPr>
        <w:spacing w:line="360" w:lineRule="auto"/>
        <w:jc w:val="center"/>
        <w:rPr>
          <w:rFonts w:ascii="Times New Roman" w:hAnsi="Times New Roman"/>
          <w:b/>
          <w:bCs/>
          <w:sz w:val="28"/>
          <w:szCs w:val="28"/>
        </w:rPr>
      </w:pPr>
      <w:r w:rsidRPr="00090364">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755"/>
        <w:gridCol w:w="701"/>
      </w:tblGrid>
      <w:tr w:rsidR="00040AEA" w:rsidRPr="00040AEA" w:rsidTr="008F46A2">
        <w:trPr>
          <w:trHeight w:val="297"/>
        </w:trPr>
        <w:tc>
          <w:tcPr>
            <w:tcW w:w="8755" w:type="dxa"/>
            <w:tcBorders>
              <w:top w:val="single" w:sz="4" w:space="0" w:color="auto"/>
              <w:left w:val="single" w:sz="4" w:space="0" w:color="auto"/>
              <w:bottom w:val="single" w:sz="4" w:space="0" w:color="auto"/>
              <w:right w:val="single" w:sz="4" w:space="0" w:color="auto"/>
            </w:tcBorders>
            <w:hideMark/>
          </w:tcPr>
          <w:p w:rsidR="00040AEA" w:rsidRPr="00040AEA" w:rsidRDefault="00040AEA" w:rsidP="00040AEA">
            <w:pPr>
              <w:spacing w:line="240" w:lineRule="auto"/>
              <w:rPr>
                <w:rFonts w:ascii="Times New Roman" w:hAnsi="Times New Roman"/>
                <w:b/>
                <w:bCs/>
                <w:sz w:val="24"/>
                <w:szCs w:val="24"/>
              </w:rPr>
            </w:pPr>
            <w:r w:rsidRPr="00040AEA">
              <w:rPr>
                <w:rFonts w:ascii="Times New Roman" w:hAnsi="Times New Roman"/>
                <w:b/>
                <w:bCs/>
                <w:sz w:val="24"/>
                <w:szCs w:val="24"/>
              </w:rPr>
              <w:t>Наименование разделов РПД</w:t>
            </w:r>
          </w:p>
        </w:tc>
        <w:tc>
          <w:tcPr>
            <w:tcW w:w="590" w:type="dxa"/>
            <w:tcBorders>
              <w:top w:val="single" w:sz="4" w:space="0" w:color="auto"/>
              <w:left w:val="single" w:sz="4" w:space="0" w:color="auto"/>
              <w:bottom w:val="single" w:sz="4" w:space="0" w:color="auto"/>
              <w:right w:val="single" w:sz="4" w:space="0" w:color="auto"/>
            </w:tcBorders>
            <w:hideMark/>
          </w:tcPr>
          <w:p w:rsidR="00040AEA" w:rsidRPr="009A5A1B" w:rsidRDefault="00040AEA" w:rsidP="00040AEA">
            <w:pPr>
              <w:spacing w:line="240" w:lineRule="auto"/>
              <w:jc w:val="center"/>
              <w:rPr>
                <w:rFonts w:ascii="Times New Roman" w:hAnsi="Times New Roman"/>
                <w:b/>
                <w:bCs/>
                <w:sz w:val="24"/>
                <w:szCs w:val="24"/>
              </w:rPr>
            </w:pPr>
            <w:r w:rsidRPr="009A5A1B">
              <w:rPr>
                <w:rFonts w:ascii="Times New Roman" w:hAnsi="Times New Roman"/>
                <w:b/>
                <w:bCs/>
                <w:sz w:val="24"/>
                <w:szCs w:val="24"/>
              </w:rPr>
              <w:t>Стр.</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1. Наименование дисциплины</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6C2165" w:rsidP="00040AEA">
            <w:pPr>
              <w:spacing w:line="240" w:lineRule="auto"/>
              <w:jc w:val="center"/>
              <w:rPr>
                <w:rFonts w:ascii="Times New Roman" w:hAnsi="Times New Roman"/>
                <w:bCs/>
                <w:sz w:val="24"/>
                <w:szCs w:val="24"/>
              </w:rPr>
            </w:pPr>
            <w:r w:rsidRPr="009A5A1B">
              <w:rPr>
                <w:rFonts w:ascii="Times New Roman" w:hAnsi="Times New Roman"/>
                <w:bCs/>
                <w:sz w:val="24"/>
                <w:szCs w:val="24"/>
              </w:rPr>
              <w:t>5</w:t>
            </w:r>
          </w:p>
        </w:tc>
      </w:tr>
      <w:tr w:rsidR="00040AEA" w:rsidRPr="00040AEA" w:rsidTr="008F46A2">
        <w:trPr>
          <w:trHeight w:val="949"/>
        </w:trPr>
        <w:tc>
          <w:tcPr>
            <w:tcW w:w="8755" w:type="dxa"/>
            <w:tcBorders>
              <w:top w:val="single" w:sz="4" w:space="0" w:color="auto"/>
              <w:left w:val="single" w:sz="4" w:space="0" w:color="auto"/>
              <w:bottom w:val="single" w:sz="4" w:space="0" w:color="auto"/>
              <w:right w:val="single" w:sz="4" w:space="0" w:color="auto"/>
            </w:tcBorders>
            <w:hideMark/>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040AEA" w:rsidP="00040AEA">
            <w:pPr>
              <w:spacing w:line="240" w:lineRule="auto"/>
              <w:jc w:val="center"/>
              <w:rPr>
                <w:rFonts w:ascii="Times New Roman" w:hAnsi="Times New Roman"/>
                <w:bCs/>
                <w:sz w:val="24"/>
                <w:szCs w:val="24"/>
              </w:rPr>
            </w:pPr>
            <w:r w:rsidRPr="009A5A1B">
              <w:rPr>
                <w:rFonts w:ascii="Times New Roman" w:hAnsi="Times New Roman"/>
                <w:bCs/>
                <w:sz w:val="24"/>
                <w:szCs w:val="24"/>
              </w:rPr>
              <w:t>5</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3. Место дисциплины в структуре образовательной программы</w:t>
            </w:r>
            <w:r w:rsidRPr="00040AEA">
              <w:rPr>
                <w:rFonts w:ascii="Times New Roman" w:hAnsi="Times New Roman"/>
                <w:bCs/>
                <w:sz w:val="24"/>
                <w:szCs w:val="24"/>
              </w:rPr>
              <w:tab/>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7</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hideMark/>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7</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7</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5.1. Содержание дисциплины</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7</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hideMark/>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5.2 Учебно-тематический план</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B94E28">
            <w:pPr>
              <w:spacing w:line="240" w:lineRule="auto"/>
              <w:jc w:val="center"/>
              <w:rPr>
                <w:rFonts w:ascii="Times New Roman" w:hAnsi="Times New Roman"/>
                <w:bCs/>
                <w:sz w:val="24"/>
                <w:szCs w:val="24"/>
              </w:rPr>
            </w:pPr>
            <w:r w:rsidRPr="009A5A1B">
              <w:rPr>
                <w:rFonts w:ascii="Times New Roman" w:hAnsi="Times New Roman"/>
                <w:bCs/>
                <w:sz w:val="24"/>
                <w:szCs w:val="24"/>
              </w:rPr>
              <w:t>9</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hideMark/>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5.3 Содержание семинаров, практических занятий</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A535EE">
            <w:pPr>
              <w:spacing w:line="240" w:lineRule="auto"/>
              <w:jc w:val="center"/>
              <w:rPr>
                <w:rFonts w:ascii="Times New Roman" w:hAnsi="Times New Roman"/>
                <w:bCs/>
                <w:sz w:val="24"/>
                <w:szCs w:val="24"/>
              </w:rPr>
            </w:pPr>
            <w:r w:rsidRPr="009A5A1B">
              <w:rPr>
                <w:rFonts w:ascii="Times New Roman" w:hAnsi="Times New Roman"/>
                <w:bCs/>
                <w:sz w:val="24"/>
                <w:szCs w:val="24"/>
              </w:rPr>
              <w:t>10</w:t>
            </w:r>
          </w:p>
        </w:tc>
      </w:tr>
      <w:tr w:rsidR="00040AEA" w:rsidRPr="00040AEA" w:rsidTr="008F46A2">
        <w:trPr>
          <w:trHeight w:val="588"/>
        </w:trPr>
        <w:tc>
          <w:tcPr>
            <w:tcW w:w="8755" w:type="dxa"/>
            <w:tcBorders>
              <w:top w:val="single" w:sz="4" w:space="0" w:color="auto"/>
              <w:left w:val="single" w:sz="4" w:space="0" w:color="auto"/>
              <w:bottom w:val="single" w:sz="4" w:space="0" w:color="auto"/>
              <w:right w:val="single" w:sz="4" w:space="0" w:color="auto"/>
            </w:tcBorders>
            <w:hideMark/>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A535EE">
            <w:pPr>
              <w:spacing w:line="240" w:lineRule="auto"/>
              <w:jc w:val="center"/>
              <w:rPr>
                <w:rFonts w:ascii="Times New Roman" w:hAnsi="Times New Roman"/>
                <w:bCs/>
                <w:sz w:val="24"/>
                <w:szCs w:val="24"/>
              </w:rPr>
            </w:pPr>
            <w:r w:rsidRPr="009A5A1B">
              <w:rPr>
                <w:rFonts w:ascii="Times New Roman" w:hAnsi="Times New Roman"/>
                <w:bCs/>
                <w:sz w:val="24"/>
                <w:szCs w:val="24"/>
              </w:rPr>
              <w:t>12</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A535EE">
            <w:pPr>
              <w:spacing w:line="240" w:lineRule="auto"/>
              <w:jc w:val="center"/>
              <w:rPr>
                <w:rFonts w:ascii="Times New Roman" w:hAnsi="Times New Roman"/>
                <w:bCs/>
                <w:sz w:val="24"/>
                <w:szCs w:val="24"/>
              </w:rPr>
            </w:pPr>
            <w:r w:rsidRPr="009A5A1B">
              <w:rPr>
                <w:rFonts w:ascii="Times New Roman" w:hAnsi="Times New Roman"/>
                <w:bCs/>
                <w:sz w:val="24"/>
                <w:szCs w:val="24"/>
              </w:rPr>
              <w:t>12</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 xml:space="preserve">6.2. Перечень вопросов, заданий, тем для подготовки к текущему контролю </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14</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hideMark/>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335EEA">
            <w:pPr>
              <w:spacing w:line="240" w:lineRule="auto"/>
              <w:jc w:val="center"/>
              <w:rPr>
                <w:rFonts w:ascii="Times New Roman" w:hAnsi="Times New Roman"/>
                <w:bCs/>
                <w:sz w:val="24"/>
                <w:szCs w:val="24"/>
              </w:rPr>
            </w:pPr>
            <w:r w:rsidRPr="009A5A1B">
              <w:rPr>
                <w:rFonts w:ascii="Times New Roman" w:hAnsi="Times New Roman"/>
                <w:bCs/>
                <w:sz w:val="24"/>
                <w:szCs w:val="24"/>
              </w:rPr>
              <w:t>16</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hideMark/>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20</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9.</w:t>
            </w:r>
            <w:r w:rsidRPr="00040AEA">
              <w:rPr>
                <w:rFonts w:ascii="Times New Roman" w:eastAsia="Times New Roman" w:hAnsi="Times New Roman"/>
                <w:sz w:val="24"/>
                <w:szCs w:val="24"/>
              </w:rPr>
              <w:t xml:space="preserve"> </w:t>
            </w:r>
            <w:r w:rsidRPr="00040AEA">
              <w:rPr>
                <w:rFonts w:ascii="Times New Roman" w:hAnsi="Times New Roman"/>
                <w:bCs/>
                <w:sz w:val="24"/>
                <w:szCs w:val="24"/>
              </w:rPr>
              <w:t>Перечень ресурсов информационно-телекоммуникативной сети интернет, необходимых для усвоения дисциплины</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21</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10. Методические указания для обучающихся по освоению дисциплины</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22</w:t>
            </w:r>
          </w:p>
        </w:tc>
      </w:tr>
      <w:tr w:rsidR="00040AEA" w:rsidRPr="00040AEA" w:rsidTr="008F46A2">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23</w:t>
            </w:r>
          </w:p>
        </w:tc>
      </w:tr>
      <w:tr w:rsidR="00040AEA" w:rsidRPr="00040AEA" w:rsidTr="008F46A2">
        <w:trPr>
          <w:trHeight w:val="597"/>
        </w:trPr>
        <w:tc>
          <w:tcPr>
            <w:tcW w:w="8755" w:type="dxa"/>
            <w:tcBorders>
              <w:top w:val="single" w:sz="4" w:space="0" w:color="auto"/>
              <w:left w:val="single" w:sz="4" w:space="0" w:color="auto"/>
              <w:bottom w:val="single" w:sz="4" w:space="0" w:color="auto"/>
              <w:right w:val="single" w:sz="4" w:space="0" w:color="auto"/>
            </w:tcBorders>
          </w:tcPr>
          <w:p w:rsidR="00040AEA" w:rsidRPr="00040AEA" w:rsidRDefault="00040AEA" w:rsidP="00040AEA">
            <w:pPr>
              <w:spacing w:line="240" w:lineRule="auto"/>
              <w:rPr>
                <w:rFonts w:ascii="Times New Roman" w:hAnsi="Times New Roman"/>
                <w:bCs/>
                <w:sz w:val="24"/>
                <w:szCs w:val="24"/>
              </w:rPr>
            </w:pPr>
            <w:r w:rsidRPr="00040AEA">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590" w:type="dxa"/>
            <w:tcBorders>
              <w:top w:val="single" w:sz="4" w:space="0" w:color="auto"/>
              <w:left w:val="single" w:sz="4" w:space="0" w:color="auto"/>
              <w:bottom w:val="single" w:sz="4" w:space="0" w:color="auto"/>
              <w:right w:val="single" w:sz="4" w:space="0" w:color="auto"/>
            </w:tcBorders>
          </w:tcPr>
          <w:p w:rsidR="00040AEA" w:rsidRPr="009A5A1B" w:rsidRDefault="009A5A1B" w:rsidP="00040AEA">
            <w:pPr>
              <w:spacing w:line="240" w:lineRule="auto"/>
              <w:jc w:val="center"/>
              <w:rPr>
                <w:rFonts w:ascii="Times New Roman" w:hAnsi="Times New Roman"/>
                <w:bCs/>
                <w:sz w:val="24"/>
                <w:szCs w:val="24"/>
              </w:rPr>
            </w:pPr>
            <w:r w:rsidRPr="009A5A1B">
              <w:rPr>
                <w:rFonts w:ascii="Times New Roman" w:hAnsi="Times New Roman"/>
                <w:bCs/>
                <w:sz w:val="24"/>
                <w:szCs w:val="24"/>
              </w:rPr>
              <w:t>23</w:t>
            </w:r>
          </w:p>
        </w:tc>
      </w:tr>
    </w:tbl>
    <w:p w:rsidR="00040AEA" w:rsidRDefault="00040AEA" w:rsidP="00040AEA">
      <w:pPr>
        <w:spacing w:line="240" w:lineRule="auto"/>
        <w:rPr>
          <w:rFonts w:ascii="Times New Roman" w:hAnsi="Times New Roman"/>
          <w:b/>
          <w:sz w:val="24"/>
          <w:szCs w:val="24"/>
          <w:u w:val="single"/>
        </w:rPr>
      </w:pPr>
    </w:p>
    <w:p w:rsidR="008F46A2" w:rsidRPr="00040AEA" w:rsidRDefault="008F46A2" w:rsidP="00040AEA">
      <w:pPr>
        <w:spacing w:line="240" w:lineRule="auto"/>
        <w:rPr>
          <w:rFonts w:ascii="Times New Roman" w:hAnsi="Times New Roman"/>
          <w:b/>
          <w:sz w:val="24"/>
          <w:szCs w:val="24"/>
          <w:u w:val="single"/>
        </w:rPr>
      </w:pPr>
    </w:p>
    <w:p w:rsidR="00D34A3D" w:rsidRPr="001E3439" w:rsidRDefault="00181038" w:rsidP="00181038">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lastRenderedPageBreak/>
        <w:t xml:space="preserve"> </w:t>
      </w:r>
      <w:r w:rsidR="00D34A3D" w:rsidRPr="001E3439">
        <w:rPr>
          <w:rFonts w:ascii="Times New Roman" w:hAnsi="Times New Roman" w:cs="Times New Roman"/>
          <w:sz w:val="28"/>
          <w:szCs w:val="28"/>
          <w:bdr w:val="none" w:sz="0" w:space="0" w:color="auto" w:frame="1"/>
        </w:rPr>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1"/>
    </w:p>
    <w:p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rsidR="0083759A" w:rsidRDefault="00A17096"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 xml:space="preserve"> </w:t>
      </w:r>
      <w:r w:rsidR="00B0515A">
        <w:rPr>
          <w:sz w:val="28"/>
          <w:szCs w:val="28"/>
        </w:rPr>
        <w:t>«</w:t>
      </w:r>
      <w:bookmarkStart w:id="2" w:name="_Hlk103184886"/>
      <w:r w:rsidR="004675DE">
        <w:rPr>
          <w:sz w:val="28"/>
          <w:szCs w:val="28"/>
        </w:rPr>
        <w:t>Менеджмент</w:t>
      </w:r>
      <w:r w:rsidR="00495F93">
        <w:rPr>
          <w:sz w:val="28"/>
          <w:szCs w:val="28"/>
        </w:rPr>
        <w:t xml:space="preserve"> </w:t>
      </w:r>
      <w:r w:rsidR="00BB78B7">
        <w:rPr>
          <w:sz w:val="28"/>
          <w:szCs w:val="28"/>
        </w:rPr>
        <w:t>спортивно</w:t>
      </w:r>
      <w:r w:rsidR="004675DE">
        <w:rPr>
          <w:sz w:val="28"/>
          <w:szCs w:val="28"/>
        </w:rPr>
        <w:t>го события</w:t>
      </w:r>
      <w:bookmarkEnd w:id="2"/>
      <w:r w:rsidR="00B0515A">
        <w:rPr>
          <w:sz w:val="28"/>
          <w:szCs w:val="28"/>
        </w:rPr>
        <w:t>»</w:t>
      </w:r>
      <w:r w:rsidR="00A63020">
        <w:rPr>
          <w:sz w:val="28"/>
          <w:szCs w:val="28"/>
        </w:rPr>
        <w:t>.</w:t>
      </w:r>
      <w:r w:rsidR="0083759A">
        <w:rPr>
          <w:color w:val="000000"/>
          <w:sz w:val="28"/>
          <w:szCs w:val="28"/>
        </w:rPr>
        <w:t xml:space="preserve"> </w:t>
      </w:r>
    </w:p>
    <w:p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3"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00923E08">
        <w:rPr>
          <w:rFonts w:ascii="Times New Roman" w:eastAsia="TimesNewRomanPSMT" w:hAnsi="Times New Roman" w:cs="Times New Roman"/>
          <w:sz w:val="28"/>
          <w:szCs w:val="28"/>
        </w:rPr>
        <w:t xml:space="preserve"> </w:t>
      </w:r>
    </w:p>
    <w:p w:rsidR="004779ED" w:rsidRPr="004779ED" w:rsidRDefault="004779ED" w:rsidP="004779ED">
      <w:pPr>
        <w:rPr>
          <w:sz w:val="2"/>
          <w:szCs w:val="2"/>
          <w:lang w:eastAsia="ru-RU"/>
        </w:rPr>
      </w:pPr>
    </w:p>
    <w:p w:rsidR="004F76E5" w:rsidRPr="006C216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C2165">
        <w:rPr>
          <w:color w:val="000000"/>
          <w:sz w:val="28"/>
          <w:szCs w:val="28"/>
        </w:rPr>
        <w:t xml:space="preserve">Для </w:t>
      </w:r>
      <w:r w:rsidR="007F70C9" w:rsidRPr="006C2165">
        <w:rPr>
          <w:color w:val="000000"/>
          <w:sz w:val="28"/>
          <w:szCs w:val="28"/>
        </w:rPr>
        <w:t>студентов, обучающихся</w:t>
      </w:r>
      <w:r w:rsidR="006C2165" w:rsidRPr="006C2165">
        <w:rPr>
          <w:color w:val="000000"/>
          <w:sz w:val="28"/>
          <w:szCs w:val="28"/>
        </w:rPr>
        <w:t xml:space="preserve"> по направлению подготовки 38.03</w:t>
      </w:r>
      <w:r w:rsidR="007F70C9" w:rsidRPr="006C2165">
        <w:rPr>
          <w:color w:val="000000"/>
          <w:sz w:val="28"/>
          <w:szCs w:val="28"/>
        </w:rPr>
        <w:t xml:space="preserve">.02 </w:t>
      </w:r>
      <w:r w:rsidR="00B0515A">
        <w:rPr>
          <w:color w:val="000000"/>
          <w:sz w:val="28"/>
          <w:szCs w:val="28"/>
        </w:rPr>
        <w:t>«</w:t>
      </w:r>
      <w:r w:rsidR="007F70C9" w:rsidRPr="006C2165">
        <w:rPr>
          <w:color w:val="000000"/>
          <w:sz w:val="28"/>
          <w:szCs w:val="28"/>
        </w:rPr>
        <w:t>Менеджмент</w:t>
      </w:r>
      <w:r w:rsidR="00B0515A">
        <w:rPr>
          <w:color w:val="000000"/>
          <w:sz w:val="28"/>
          <w:szCs w:val="28"/>
        </w:rPr>
        <w:t>»</w:t>
      </w:r>
      <w:r w:rsidR="006C2165">
        <w:rPr>
          <w:color w:val="000000"/>
          <w:sz w:val="28"/>
          <w:szCs w:val="28"/>
        </w:rPr>
        <w:t>,</w:t>
      </w:r>
      <w:r w:rsidR="006C2165" w:rsidRPr="006C2165">
        <w:rPr>
          <w:color w:val="000000"/>
          <w:sz w:val="28"/>
          <w:szCs w:val="28"/>
        </w:rPr>
        <w:t xml:space="preserve"> </w:t>
      </w:r>
      <w:r w:rsidR="006C2165" w:rsidRPr="006C2165">
        <w:rPr>
          <w:sz w:val="28"/>
          <w:szCs w:val="28"/>
        </w:rPr>
        <w:t xml:space="preserve">образовательная программа </w:t>
      </w:r>
      <w:r w:rsidR="00B0515A">
        <w:rPr>
          <w:rStyle w:val="af1"/>
          <w:b w:val="0"/>
          <w:color w:val="2C2D2E"/>
          <w:sz w:val="28"/>
          <w:szCs w:val="28"/>
          <w:shd w:val="clear" w:color="auto" w:fill="FFFFFF"/>
        </w:rPr>
        <w:t>«</w:t>
      </w:r>
      <w:r w:rsidR="006C2165" w:rsidRPr="006C2165">
        <w:rPr>
          <w:rStyle w:val="af1"/>
          <w:b w:val="0"/>
          <w:color w:val="2C2D2E"/>
          <w:sz w:val="28"/>
          <w:szCs w:val="28"/>
          <w:shd w:val="clear" w:color="auto" w:fill="FFFFFF"/>
        </w:rPr>
        <w:t>Управление бизнесом</w:t>
      </w:r>
      <w:r w:rsidR="00B0515A">
        <w:rPr>
          <w:rStyle w:val="af1"/>
          <w:b w:val="0"/>
          <w:color w:val="2C2D2E"/>
          <w:sz w:val="28"/>
          <w:szCs w:val="28"/>
          <w:shd w:val="clear" w:color="auto" w:fill="FFFFFF"/>
        </w:rPr>
        <w:t>»</w:t>
      </w:r>
      <w:r w:rsidR="006C2165" w:rsidRPr="006C2165">
        <w:rPr>
          <w:rStyle w:val="af1"/>
          <w:b w:val="0"/>
          <w:color w:val="2C2D2E"/>
          <w:sz w:val="28"/>
          <w:szCs w:val="28"/>
          <w:shd w:val="clear" w:color="auto" w:fill="FFFFFF"/>
        </w:rPr>
        <w:t xml:space="preserve">, профиль </w:t>
      </w:r>
      <w:r w:rsidR="00B0515A">
        <w:rPr>
          <w:rStyle w:val="af1"/>
          <w:b w:val="0"/>
          <w:color w:val="2C2D2E"/>
          <w:sz w:val="28"/>
          <w:szCs w:val="28"/>
          <w:shd w:val="clear" w:color="auto" w:fill="FFFFFF"/>
        </w:rPr>
        <w:t>«</w:t>
      </w:r>
      <w:r w:rsidR="006C2165" w:rsidRPr="006C2165">
        <w:rPr>
          <w:rStyle w:val="af1"/>
          <w:b w:val="0"/>
          <w:color w:val="2C2D2E"/>
          <w:sz w:val="28"/>
          <w:szCs w:val="28"/>
          <w:shd w:val="clear" w:color="auto" w:fill="FFFFFF"/>
        </w:rPr>
        <w:t>Менеджмент в спорте</w:t>
      </w:r>
      <w:r w:rsidR="00B0515A">
        <w:rPr>
          <w:rStyle w:val="af1"/>
          <w:b w:val="0"/>
          <w:color w:val="2C2D2E"/>
          <w:sz w:val="28"/>
          <w:szCs w:val="28"/>
          <w:shd w:val="clear" w:color="auto" w:fill="FFFFFF"/>
        </w:rPr>
        <w:t>»</w:t>
      </w:r>
      <w:r w:rsidR="004F76E5" w:rsidRPr="006C2165">
        <w:rPr>
          <w:color w:val="000000"/>
          <w:sz w:val="28"/>
          <w:szCs w:val="28"/>
        </w:rPr>
        <w:t>, в</w:t>
      </w:r>
      <w:r w:rsidR="0032649C" w:rsidRPr="006C2165">
        <w:rPr>
          <w:color w:val="000000"/>
          <w:sz w:val="28"/>
          <w:szCs w:val="28"/>
        </w:rPr>
        <w:t> </w:t>
      </w:r>
      <w:r w:rsidR="004F76E5" w:rsidRPr="006C2165">
        <w:rPr>
          <w:color w:val="000000"/>
          <w:sz w:val="28"/>
          <w:szCs w:val="28"/>
        </w:rPr>
        <w:t>результате освоения дисциплины</w:t>
      </w:r>
      <w:r w:rsidR="004675DE">
        <w:rPr>
          <w:color w:val="000000"/>
          <w:sz w:val="28"/>
          <w:szCs w:val="28"/>
        </w:rPr>
        <w:t xml:space="preserve"> по выбору</w:t>
      </w:r>
      <w:r w:rsidR="004F76E5" w:rsidRPr="006C2165">
        <w:rPr>
          <w:color w:val="000000"/>
          <w:sz w:val="28"/>
          <w:szCs w:val="28"/>
        </w:rPr>
        <w:t xml:space="preserve"> </w:t>
      </w:r>
      <w:r w:rsidR="00B0515A">
        <w:rPr>
          <w:sz w:val="28"/>
          <w:szCs w:val="28"/>
        </w:rPr>
        <w:t>«</w:t>
      </w:r>
      <w:r w:rsidR="004675DE">
        <w:rPr>
          <w:sz w:val="28"/>
          <w:szCs w:val="28"/>
        </w:rPr>
        <w:t>Менеджмент спортивного события</w:t>
      </w:r>
      <w:r w:rsidR="00B0515A">
        <w:rPr>
          <w:sz w:val="28"/>
          <w:szCs w:val="28"/>
        </w:rPr>
        <w:t>»</w:t>
      </w:r>
      <w:r w:rsidR="004F76E5" w:rsidRPr="006C2165">
        <w:rPr>
          <w:color w:val="000000"/>
          <w:sz w:val="28"/>
          <w:szCs w:val="28"/>
        </w:rPr>
        <w:t xml:space="preserve"> происходит формирование следующих компетенций</w:t>
      </w:r>
      <w:r w:rsidR="004F76E5" w:rsidRPr="006C2165">
        <w:rPr>
          <w:bCs/>
          <w:color w:val="000000"/>
          <w:sz w:val="28"/>
          <w:szCs w:val="28"/>
          <w:bdr w:val="none" w:sz="0" w:space="0" w:color="auto" w:frame="1"/>
        </w:rPr>
        <w:t>.</w:t>
      </w: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5B75BF" w:rsidTr="00EE0381">
        <w:tc>
          <w:tcPr>
            <w:tcW w:w="993" w:type="dxa"/>
            <w:vAlign w:val="center"/>
          </w:tcPr>
          <w:p w:rsidR="00A83766" w:rsidRPr="005B75BF" w:rsidRDefault="00A83766" w:rsidP="00EE0381">
            <w:pPr>
              <w:spacing w:after="0" w:line="240" w:lineRule="auto"/>
              <w:jc w:val="center"/>
              <w:rPr>
                <w:rFonts w:ascii="Times New Roman" w:hAnsi="Times New Roman"/>
                <w:sz w:val="24"/>
                <w:szCs w:val="24"/>
              </w:rPr>
            </w:pPr>
            <w:r w:rsidRPr="005B75BF">
              <w:rPr>
                <w:rFonts w:ascii="Times New Roman" w:hAnsi="Times New Roman"/>
                <w:sz w:val="24"/>
                <w:szCs w:val="24"/>
              </w:rPr>
              <w:t>Код компетенции</w:t>
            </w:r>
          </w:p>
        </w:tc>
        <w:tc>
          <w:tcPr>
            <w:tcW w:w="2409" w:type="dxa"/>
            <w:vAlign w:val="center"/>
          </w:tcPr>
          <w:p w:rsidR="00A83766" w:rsidRPr="005B75BF" w:rsidRDefault="00A83766" w:rsidP="00EE0381">
            <w:pPr>
              <w:spacing w:after="0" w:line="240" w:lineRule="auto"/>
              <w:jc w:val="center"/>
              <w:rPr>
                <w:rFonts w:ascii="Times New Roman" w:hAnsi="Times New Roman"/>
                <w:sz w:val="24"/>
                <w:szCs w:val="24"/>
              </w:rPr>
            </w:pPr>
            <w:r w:rsidRPr="005B75BF">
              <w:rPr>
                <w:rFonts w:ascii="Times New Roman" w:hAnsi="Times New Roman"/>
                <w:sz w:val="24"/>
                <w:szCs w:val="24"/>
              </w:rPr>
              <w:t>Наименование компетенции</w:t>
            </w:r>
          </w:p>
        </w:tc>
        <w:tc>
          <w:tcPr>
            <w:tcW w:w="3260" w:type="dxa"/>
            <w:vAlign w:val="center"/>
          </w:tcPr>
          <w:p w:rsidR="00A83766" w:rsidRPr="005B75BF" w:rsidRDefault="00A83766" w:rsidP="00EE0381">
            <w:pPr>
              <w:spacing w:after="0" w:line="240" w:lineRule="auto"/>
              <w:jc w:val="center"/>
              <w:rPr>
                <w:rFonts w:ascii="Times New Roman" w:hAnsi="Times New Roman"/>
                <w:sz w:val="24"/>
                <w:szCs w:val="24"/>
              </w:rPr>
            </w:pPr>
            <w:r w:rsidRPr="005B75BF">
              <w:rPr>
                <w:rFonts w:ascii="Times New Roman" w:hAnsi="Times New Roman"/>
                <w:sz w:val="24"/>
                <w:szCs w:val="24"/>
              </w:rPr>
              <w:t>Индикаторы достижения компетенции</w:t>
            </w:r>
          </w:p>
        </w:tc>
        <w:tc>
          <w:tcPr>
            <w:tcW w:w="3403" w:type="dxa"/>
            <w:vAlign w:val="center"/>
          </w:tcPr>
          <w:p w:rsidR="00A83766" w:rsidRPr="005B75BF" w:rsidRDefault="00A83766" w:rsidP="00EE0381">
            <w:pPr>
              <w:spacing w:after="0" w:line="240" w:lineRule="auto"/>
              <w:jc w:val="center"/>
              <w:rPr>
                <w:rFonts w:ascii="Times New Roman" w:hAnsi="Times New Roman"/>
                <w:sz w:val="24"/>
                <w:szCs w:val="24"/>
              </w:rPr>
            </w:pPr>
            <w:r w:rsidRPr="005B75BF">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A83766" w:rsidRPr="005B75BF" w:rsidTr="00EE0381">
        <w:tc>
          <w:tcPr>
            <w:tcW w:w="993" w:type="dxa"/>
          </w:tcPr>
          <w:p w:rsidR="00A83766" w:rsidRPr="005B75BF" w:rsidRDefault="00A83766" w:rsidP="00EE0381">
            <w:pPr>
              <w:spacing w:after="0" w:line="240" w:lineRule="auto"/>
              <w:rPr>
                <w:rFonts w:ascii="Times New Roman" w:hAnsi="Times New Roman"/>
                <w:sz w:val="24"/>
                <w:szCs w:val="24"/>
                <w:highlight w:val="yellow"/>
              </w:rPr>
            </w:pPr>
            <w:r w:rsidRPr="00415E69">
              <w:rPr>
                <w:rFonts w:ascii="Times New Roman" w:hAnsi="Times New Roman"/>
                <w:sz w:val="24"/>
                <w:szCs w:val="24"/>
              </w:rPr>
              <w:t>ПК</w:t>
            </w:r>
            <w:r w:rsidR="006C2165">
              <w:rPr>
                <w:rFonts w:ascii="Times New Roman" w:hAnsi="Times New Roman"/>
                <w:sz w:val="24"/>
                <w:szCs w:val="24"/>
              </w:rPr>
              <w:t>П</w:t>
            </w:r>
            <w:r w:rsidRPr="00415E69">
              <w:rPr>
                <w:rFonts w:ascii="Times New Roman" w:hAnsi="Times New Roman"/>
                <w:sz w:val="24"/>
                <w:szCs w:val="24"/>
              </w:rPr>
              <w:t>-</w:t>
            </w:r>
            <w:r w:rsidR="00415E69" w:rsidRPr="00415E69">
              <w:rPr>
                <w:rFonts w:ascii="Times New Roman" w:hAnsi="Times New Roman"/>
                <w:sz w:val="24"/>
                <w:szCs w:val="24"/>
              </w:rPr>
              <w:t>2</w:t>
            </w:r>
          </w:p>
        </w:tc>
        <w:tc>
          <w:tcPr>
            <w:tcW w:w="2409" w:type="dxa"/>
          </w:tcPr>
          <w:p w:rsidR="00A83766" w:rsidRPr="005B75BF" w:rsidRDefault="00F72BE5" w:rsidP="007D2B7B">
            <w:pPr>
              <w:autoSpaceDE w:val="0"/>
              <w:autoSpaceDN w:val="0"/>
              <w:adjustRightInd w:val="0"/>
              <w:spacing w:after="0" w:line="240" w:lineRule="auto"/>
              <w:rPr>
                <w:rFonts w:ascii="Times New Roman" w:hAnsi="Times New Roman"/>
                <w:sz w:val="24"/>
                <w:szCs w:val="24"/>
                <w:highlight w:val="yellow"/>
              </w:rPr>
            </w:pPr>
            <w:r w:rsidRPr="00F72BE5">
              <w:rPr>
                <w:rFonts w:ascii="Times New Roman" w:hAnsi="Times New Roman"/>
                <w:sz w:val="24"/>
                <w:szCs w:val="24"/>
              </w:rPr>
              <w:t>Способность управлять персоналом</w:t>
            </w:r>
            <w:r>
              <w:rPr>
                <w:rFonts w:ascii="Times New Roman" w:hAnsi="Times New Roman"/>
                <w:sz w:val="24"/>
                <w:szCs w:val="24"/>
              </w:rPr>
              <w:t>, задействованном  в реализации спортивной деятельности (ПКП-2)</w:t>
            </w:r>
          </w:p>
        </w:tc>
        <w:tc>
          <w:tcPr>
            <w:tcW w:w="3260" w:type="dxa"/>
          </w:tcPr>
          <w:p w:rsidR="00A83766" w:rsidRDefault="00F72BE5" w:rsidP="00F72BE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r w:rsidRPr="00F72BE5">
              <w:rPr>
                <w:rFonts w:ascii="Times New Roman" w:hAnsi="Times New Roman"/>
                <w:sz w:val="24"/>
                <w:szCs w:val="24"/>
              </w:rPr>
              <w:t>Обосновывает выбор тактических решений</w:t>
            </w:r>
            <w:r>
              <w:rPr>
                <w:rFonts w:ascii="Times New Roman" w:hAnsi="Times New Roman"/>
                <w:sz w:val="24"/>
                <w:szCs w:val="24"/>
              </w:rPr>
              <w:t xml:space="preserve"> в процессе управления персоналом функциональных подразделений спортивной организации.</w:t>
            </w:r>
          </w:p>
          <w:p w:rsidR="00CE1CA9" w:rsidRDefault="00CE1CA9" w:rsidP="00F72BE5">
            <w:pPr>
              <w:autoSpaceDE w:val="0"/>
              <w:autoSpaceDN w:val="0"/>
              <w:adjustRightInd w:val="0"/>
              <w:spacing w:after="0" w:line="240" w:lineRule="auto"/>
              <w:rPr>
                <w:rFonts w:ascii="Times New Roman" w:hAnsi="Times New Roman"/>
                <w:sz w:val="24"/>
                <w:szCs w:val="24"/>
              </w:rPr>
            </w:pPr>
          </w:p>
          <w:p w:rsidR="00CE1CA9" w:rsidRDefault="00CE1CA9" w:rsidP="00F72BE5">
            <w:pPr>
              <w:autoSpaceDE w:val="0"/>
              <w:autoSpaceDN w:val="0"/>
              <w:adjustRightInd w:val="0"/>
              <w:spacing w:after="0" w:line="240" w:lineRule="auto"/>
              <w:rPr>
                <w:rFonts w:ascii="Times New Roman" w:hAnsi="Times New Roman"/>
                <w:sz w:val="24"/>
                <w:szCs w:val="24"/>
              </w:rPr>
            </w:pPr>
          </w:p>
          <w:p w:rsidR="00CE1CA9" w:rsidRDefault="00CE1CA9" w:rsidP="00F72BE5">
            <w:pPr>
              <w:autoSpaceDE w:val="0"/>
              <w:autoSpaceDN w:val="0"/>
              <w:adjustRightInd w:val="0"/>
              <w:spacing w:after="0" w:line="240" w:lineRule="auto"/>
              <w:rPr>
                <w:rFonts w:ascii="Times New Roman" w:hAnsi="Times New Roman"/>
                <w:sz w:val="24"/>
                <w:szCs w:val="24"/>
              </w:rPr>
            </w:pPr>
          </w:p>
          <w:p w:rsidR="00CE1CA9" w:rsidRDefault="00CE1CA9" w:rsidP="00F72BE5">
            <w:pPr>
              <w:autoSpaceDE w:val="0"/>
              <w:autoSpaceDN w:val="0"/>
              <w:adjustRightInd w:val="0"/>
              <w:spacing w:after="0" w:line="240" w:lineRule="auto"/>
              <w:rPr>
                <w:rFonts w:ascii="Times New Roman" w:hAnsi="Times New Roman"/>
                <w:sz w:val="24"/>
                <w:szCs w:val="24"/>
              </w:rPr>
            </w:pPr>
          </w:p>
          <w:p w:rsidR="00F72BE5" w:rsidRDefault="00F72BE5" w:rsidP="00F72BE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 Использует эффективные </w:t>
            </w:r>
            <w:r w:rsidR="00D23C23">
              <w:rPr>
                <w:rFonts w:ascii="Times New Roman" w:hAnsi="Times New Roman"/>
                <w:sz w:val="24"/>
                <w:szCs w:val="24"/>
              </w:rPr>
              <w:t xml:space="preserve">методы </w:t>
            </w:r>
            <w:r>
              <w:rPr>
                <w:rFonts w:ascii="Times New Roman" w:hAnsi="Times New Roman"/>
                <w:sz w:val="24"/>
                <w:szCs w:val="24"/>
              </w:rPr>
              <w:t>управления персоналом в процессе планирования и организации спортивных событий</w:t>
            </w:r>
          </w:p>
          <w:p w:rsidR="00CE1CA9" w:rsidRDefault="00CE1CA9" w:rsidP="00F72BE5">
            <w:pPr>
              <w:autoSpaceDE w:val="0"/>
              <w:autoSpaceDN w:val="0"/>
              <w:adjustRightInd w:val="0"/>
              <w:spacing w:after="0" w:line="240" w:lineRule="auto"/>
              <w:rPr>
                <w:rFonts w:ascii="Times New Roman" w:hAnsi="Times New Roman"/>
                <w:sz w:val="24"/>
                <w:szCs w:val="24"/>
              </w:rPr>
            </w:pPr>
          </w:p>
          <w:p w:rsidR="00CE1CA9" w:rsidRDefault="00CE1CA9" w:rsidP="00F72BE5">
            <w:pPr>
              <w:autoSpaceDE w:val="0"/>
              <w:autoSpaceDN w:val="0"/>
              <w:adjustRightInd w:val="0"/>
              <w:spacing w:after="0" w:line="240" w:lineRule="auto"/>
              <w:rPr>
                <w:rFonts w:ascii="Times New Roman" w:hAnsi="Times New Roman"/>
                <w:sz w:val="24"/>
                <w:szCs w:val="24"/>
              </w:rPr>
            </w:pPr>
          </w:p>
          <w:p w:rsidR="00CE1CA9" w:rsidRDefault="00CE1CA9" w:rsidP="00F72BE5">
            <w:pPr>
              <w:autoSpaceDE w:val="0"/>
              <w:autoSpaceDN w:val="0"/>
              <w:adjustRightInd w:val="0"/>
              <w:spacing w:after="0" w:line="240" w:lineRule="auto"/>
              <w:rPr>
                <w:rFonts w:ascii="Times New Roman" w:hAnsi="Times New Roman"/>
                <w:sz w:val="24"/>
                <w:szCs w:val="24"/>
              </w:rPr>
            </w:pPr>
          </w:p>
          <w:p w:rsidR="00CE1CA9" w:rsidRDefault="00CE1CA9" w:rsidP="00F72BE5">
            <w:pPr>
              <w:autoSpaceDE w:val="0"/>
              <w:autoSpaceDN w:val="0"/>
              <w:adjustRightInd w:val="0"/>
              <w:spacing w:after="0" w:line="240" w:lineRule="auto"/>
              <w:rPr>
                <w:rFonts w:ascii="Times New Roman" w:hAnsi="Times New Roman"/>
                <w:sz w:val="24"/>
                <w:szCs w:val="24"/>
              </w:rPr>
            </w:pPr>
          </w:p>
          <w:p w:rsidR="00CE1CA9" w:rsidRDefault="00CE1CA9" w:rsidP="00F72BE5">
            <w:pPr>
              <w:autoSpaceDE w:val="0"/>
              <w:autoSpaceDN w:val="0"/>
              <w:adjustRightInd w:val="0"/>
              <w:spacing w:after="0" w:line="240" w:lineRule="auto"/>
              <w:rPr>
                <w:rFonts w:ascii="Times New Roman" w:hAnsi="Times New Roman"/>
                <w:sz w:val="24"/>
                <w:szCs w:val="24"/>
              </w:rPr>
            </w:pPr>
          </w:p>
          <w:p w:rsidR="00CE1CA9" w:rsidRDefault="00CE1CA9" w:rsidP="00F72BE5">
            <w:pPr>
              <w:autoSpaceDE w:val="0"/>
              <w:autoSpaceDN w:val="0"/>
              <w:adjustRightInd w:val="0"/>
              <w:spacing w:after="0" w:line="240" w:lineRule="auto"/>
              <w:rPr>
                <w:rFonts w:ascii="Times New Roman" w:hAnsi="Times New Roman"/>
                <w:sz w:val="24"/>
                <w:szCs w:val="24"/>
              </w:rPr>
            </w:pPr>
          </w:p>
          <w:p w:rsidR="00F72BE5" w:rsidRPr="00F72BE5" w:rsidRDefault="00F72BE5" w:rsidP="00F72BE5">
            <w:pPr>
              <w:autoSpaceDE w:val="0"/>
              <w:autoSpaceDN w:val="0"/>
              <w:adjustRightInd w:val="0"/>
              <w:spacing w:after="0" w:line="240" w:lineRule="auto"/>
              <w:rPr>
                <w:rFonts w:ascii="Times New Roman" w:hAnsi="Times New Roman"/>
                <w:sz w:val="24"/>
                <w:szCs w:val="24"/>
                <w:highlight w:val="yellow"/>
              </w:rPr>
            </w:pPr>
            <w:r>
              <w:rPr>
                <w:rFonts w:ascii="Times New Roman" w:hAnsi="Times New Roman"/>
                <w:sz w:val="24"/>
                <w:szCs w:val="24"/>
              </w:rPr>
              <w:t xml:space="preserve">3. Разрабатывает рекомендации по обеспечению безопасности персонала и </w:t>
            </w:r>
            <w:r w:rsidR="00D23C23">
              <w:rPr>
                <w:rFonts w:ascii="Times New Roman" w:hAnsi="Times New Roman"/>
                <w:sz w:val="24"/>
                <w:szCs w:val="24"/>
              </w:rPr>
              <w:t>участников спортивных мероприятий</w:t>
            </w:r>
          </w:p>
        </w:tc>
        <w:tc>
          <w:tcPr>
            <w:tcW w:w="3403" w:type="dxa"/>
          </w:tcPr>
          <w:p w:rsidR="00D23C23" w:rsidRPr="001308FA" w:rsidRDefault="00D23C23" w:rsidP="00D23C23">
            <w:pPr>
              <w:spacing w:after="0" w:line="240" w:lineRule="auto"/>
              <w:rPr>
                <w:rFonts w:ascii="Times New Roman" w:hAnsi="Times New Roman"/>
                <w:b/>
                <w:sz w:val="24"/>
                <w:szCs w:val="24"/>
              </w:rPr>
            </w:pPr>
            <w:r w:rsidRPr="001308FA">
              <w:rPr>
                <w:rFonts w:ascii="Times New Roman" w:hAnsi="Times New Roman"/>
                <w:b/>
                <w:sz w:val="24"/>
                <w:szCs w:val="24"/>
              </w:rPr>
              <w:t>Знать:</w:t>
            </w:r>
          </w:p>
          <w:p w:rsidR="00D23C23" w:rsidRPr="001308FA" w:rsidRDefault="00D23C23" w:rsidP="00D23C23">
            <w:pPr>
              <w:pStyle w:val="a7"/>
              <w:shd w:val="clear" w:color="auto" w:fill="FFFFFF"/>
              <w:spacing w:before="0" w:beforeAutospacing="0" w:after="0" w:afterAutospacing="0"/>
              <w:contextualSpacing/>
              <w:rPr>
                <w:lang w:eastAsia="en-US"/>
              </w:rPr>
            </w:pPr>
            <w:r w:rsidRPr="001308FA">
              <w:rPr>
                <w:lang w:eastAsia="en-US"/>
              </w:rPr>
              <w:t>современные технологии и методики работы с персоналом спортивной организации</w:t>
            </w:r>
          </w:p>
          <w:p w:rsidR="00D23C23" w:rsidRPr="001308FA" w:rsidRDefault="00D23C23" w:rsidP="00D23C23">
            <w:pPr>
              <w:pStyle w:val="a7"/>
              <w:shd w:val="clear" w:color="auto" w:fill="FFFFFF"/>
              <w:spacing w:before="0" w:beforeAutospacing="0" w:after="0" w:afterAutospacing="0"/>
              <w:contextualSpacing/>
              <w:rPr>
                <w:rFonts w:eastAsia="Calibri"/>
                <w:bCs/>
                <w:lang w:eastAsia="en-US"/>
              </w:rPr>
            </w:pPr>
            <w:r w:rsidRPr="001308FA">
              <w:rPr>
                <w:b/>
                <w:lang w:eastAsia="en-US"/>
              </w:rPr>
              <w:t>Уметь:</w:t>
            </w:r>
          </w:p>
          <w:p w:rsidR="00D23C23" w:rsidRPr="001308FA" w:rsidRDefault="00D23C23" w:rsidP="00D23C23">
            <w:pPr>
              <w:pStyle w:val="a7"/>
              <w:shd w:val="clear" w:color="auto" w:fill="FFFFFF"/>
              <w:spacing w:before="0" w:beforeAutospacing="0" w:after="0" w:afterAutospacing="0"/>
              <w:contextualSpacing/>
            </w:pPr>
            <w:r w:rsidRPr="001308FA">
              <w:t>осуществлять качественный анализ управления персоналом в спортивной организации</w:t>
            </w:r>
          </w:p>
          <w:p w:rsidR="000B3E40" w:rsidRPr="001308FA" w:rsidRDefault="000B3E40" w:rsidP="000B3E40">
            <w:pPr>
              <w:spacing w:after="0" w:line="240" w:lineRule="auto"/>
              <w:rPr>
                <w:rFonts w:ascii="Times New Roman" w:hAnsi="Times New Roman"/>
                <w:b/>
                <w:sz w:val="24"/>
                <w:szCs w:val="24"/>
              </w:rPr>
            </w:pPr>
            <w:r w:rsidRPr="001308FA">
              <w:rPr>
                <w:rFonts w:ascii="Times New Roman" w:hAnsi="Times New Roman"/>
                <w:b/>
                <w:sz w:val="24"/>
                <w:szCs w:val="24"/>
              </w:rPr>
              <w:t>Знать:</w:t>
            </w:r>
          </w:p>
          <w:p w:rsidR="000B3E40" w:rsidRPr="001308FA" w:rsidRDefault="00147E6D" w:rsidP="000B3E40">
            <w:pPr>
              <w:spacing w:after="0" w:line="240" w:lineRule="auto"/>
              <w:rPr>
                <w:rFonts w:ascii="Times New Roman" w:hAnsi="Times New Roman"/>
                <w:sz w:val="24"/>
                <w:szCs w:val="24"/>
              </w:rPr>
            </w:pPr>
            <w:r w:rsidRPr="001308FA">
              <w:rPr>
                <w:rFonts w:ascii="Times New Roman" w:hAnsi="Times New Roman"/>
                <w:sz w:val="24"/>
                <w:szCs w:val="24"/>
              </w:rPr>
              <w:t xml:space="preserve">теоретические основы управления персоналом организаций </w:t>
            </w:r>
            <w:r w:rsidR="000A0646" w:rsidRPr="001308FA">
              <w:rPr>
                <w:rFonts w:ascii="Times New Roman" w:hAnsi="Times New Roman"/>
                <w:sz w:val="24"/>
                <w:szCs w:val="24"/>
              </w:rPr>
              <w:t>спортивной индустрии</w:t>
            </w:r>
          </w:p>
          <w:p w:rsidR="00D23C23" w:rsidRPr="001308FA" w:rsidRDefault="00D23C23" w:rsidP="00D23C23">
            <w:pPr>
              <w:spacing w:after="0" w:line="240" w:lineRule="auto"/>
              <w:rPr>
                <w:rFonts w:ascii="Times New Roman" w:hAnsi="Times New Roman"/>
                <w:b/>
                <w:sz w:val="24"/>
                <w:szCs w:val="24"/>
              </w:rPr>
            </w:pPr>
            <w:r w:rsidRPr="001308FA">
              <w:rPr>
                <w:rFonts w:ascii="Times New Roman" w:hAnsi="Times New Roman"/>
                <w:b/>
                <w:sz w:val="24"/>
                <w:szCs w:val="24"/>
              </w:rPr>
              <w:t>Уметь:</w:t>
            </w:r>
          </w:p>
          <w:p w:rsidR="00256AC1" w:rsidRPr="001308FA" w:rsidRDefault="00D23C23" w:rsidP="00D23C23">
            <w:pPr>
              <w:spacing w:after="0" w:line="240" w:lineRule="auto"/>
              <w:rPr>
                <w:rFonts w:ascii="Times New Roman" w:hAnsi="Times New Roman"/>
                <w:b/>
                <w:sz w:val="24"/>
                <w:szCs w:val="24"/>
              </w:rPr>
            </w:pPr>
            <w:r w:rsidRPr="001308FA">
              <w:rPr>
                <w:rFonts w:ascii="Times New Roman" w:hAnsi="Times New Roman"/>
                <w:sz w:val="24"/>
                <w:szCs w:val="24"/>
              </w:rPr>
              <w:t xml:space="preserve">осуществлять расчеты эффективности деятельности персонала спортивной организации и обосновывать управленческие решения </w:t>
            </w:r>
            <w:r w:rsidR="00256AC1" w:rsidRPr="001308FA">
              <w:rPr>
                <w:rFonts w:ascii="Times New Roman" w:hAnsi="Times New Roman"/>
                <w:b/>
                <w:sz w:val="24"/>
                <w:szCs w:val="24"/>
              </w:rPr>
              <w:t xml:space="preserve">Знать: </w:t>
            </w:r>
          </w:p>
          <w:p w:rsidR="00256AC1" w:rsidRPr="001308FA" w:rsidRDefault="00256AC1" w:rsidP="00D23C23">
            <w:pPr>
              <w:spacing w:after="0" w:line="240" w:lineRule="auto"/>
              <w:rPr>
                <w:rFonts w:ascii="Times New Roman" w:hAnsi="Times New Roman"/>
                <w:sz w:val="24"/>
                <w:szCs w:val="24"/>
              </w:rPr>
            </w:pPr>
            <w:r w:rsidRPr="001308FA">
              <w:rPr>
                <w:rFonts w:ascii="Times New Roman" w:hAnsi="Times New Roman"/>
                <w:sz w:val="24"/>
                <w:szCs w:val="24"/>
              </w:rPr>
              <w:t>теоретические основы безопасности в управлении персоналом спортивной</w:t>
            </w:r>
            <w:r w:rsidR="00D23C23" w:rsidRPr="001308FA">
              <w:rPr>
                <w:rFonts w:ascii="Times New Roman" w:hAnsi="Times New Roman"/>
                <w:sz w:val="24"/>
                <w:szCs w:val="24"/>
              </w:rPr>
              <w:t xml:space="preserve"> индустрии;</w:t>
            </w:r>
          </w:p>
          <w:p w:rsidR="00256AC1" w:rsidRPr="001308FA" w:rsidRDefault="00D23C23" w:rsidP="00256AC1">
            <w:pPr>
              <w:spacing w:after="0" w:line="240" w:lineRule="auto"/>
              <w:rPr>
                <w:rFonts w:ascii="Times New Roman" w:hAnsi="Times New Roman"/>
                <w:b/>
                <w:sz w:val="24"/>
                <w:szCs w:val="24"/>
              </w:rPr>
            </w:pPr>
            <w:r w:rsidRPr="001308FA">
              <w:t xml:space="preserve"> </w:t>
            </w:r>
            <w:r w:rsidR="00256AC1" w:rsidRPr="001308FA">
              <w:rPr>
                <w:rFonts w:ascii="Times New Roman" w:hAnsi="Times New Roman"/>
                <w:b/>
                <w:sz w:val="24"/>
                <w:szCs w:val="24"/>
              </w:rPr>
              <w:t>Уметь:</w:t>
            </w:r>
          </w:p>
          <w:p w:rsidR="00A83766" w:rsidRPr="005B75BF" w:rsidRDefault="00D23C23" w:rsidP="008013E4">
            <w:pPr>
              <w:spacing w:after="0" w:line="240" w:lineRule="auto"/>
              <w:rPr>
                <w:rFonts w:ascii="Times New Roman" w:hAnsi="Times New Roman"/>
                <w:sz w:val="24"/>
                <w:szCs w:val="24"/>
                <w:highlight w:val="yellow"/>
              </w:rPr>
            </w:pPr>
            <w:r w:rsidRPr="001308FA">
              <w:rPr>
                <w:rFonts w:ascii="Times New Roman" w:hAnsi="Times New Roman"/>
                <w:sz w:val="24"/>
                <w:szCs w:val="24"/>
              </w:rPr>
              <w:t xml:space="preserve">учитывать в практической </w:t>
            </w:r>
            <w:r w:rsidRPr="001308FA">
              <w:rPr>
                <w:rFonts w:ascii="Times New Roman" w:hAnsi="Times New Roman"/>
                <w:sz w:val="24"/>
                <w:szCs w:val="24"/>
              </w:rPr>
              <w:lastRenderedPageBreak/>
              <w:t xml:space="preserve">деятельности проблемы </w:t>
            </w:r>
            <w:r w:rsidR="00256AC1" w:rsidRPr="001308FA">
              <w:rPr>
                <w:rFonts w:ascii="Times New Roman" w:hAnsi="Times New Roman"/>
                <w:sz w:val="24"/>
                <w:szCs w:val="24"/>
              </w:rPr>
              <w:t xml:space="preserve"> при </w:t>
            </w:r>
            <w:r w:rsidRPr="001308FA">
              <w:rPr>
                <w:rFonts w:ascii="Times New Roman" w:hAnsi="Times New Roman"/>
                <w:sz w:val="24"/>
                <w:szCs w:val="24"/>
              </w:rPr>
              <w:t>приняти</w:t>
            </w:r>
            <w:r w:rsidR="00256AC1" w:rsidRPr="001308FA">
              <w:rPr>
                <w:rFonts w:ascii="Times New Roman" w:hAnsi="Times New Roman"/>
                <w:sz w:val="24"/>
                <w:szCs w:val="24"/>
              </w:rPr>
              <w:t>и</w:t>
            </w:r>
            <w:r w:rsidRPr="001308FA">
              <w:rPr>
                <w:rFonts w:ascii="Times New Roman" w:hAnsi="Times New Roman"/>
                <w:sz w:val="24"/>
                <w:szCs w:val="24"/>
              </w:rPr>
              <w:t xml:space="preserve"> решени</w:t>
            </w:r>
            <w:r w:rsidR="00256AC1" w:rsidRPr="001308FA">
              <w:rPr>
                <w:rFonts w:ascii="Times New Roman" w:hAnsi="Times New Roman"/>
                <w:sz w:val="24"/>
                <w:szCs w:val="24"/>
              </w:rPr>
              <w:t>й</w:t>
            </w:r>
            <w:r w:rsidRPr="001308FA">
              <w:rPr>
                <w:rFonts w:ascii="Times New Roman" w:hAnsi="Times New Roman"/>
                <w:sz w:val="24"/>
                <w:szCs w:val="24"/>
              </w:rPr>
              <w:t xml:space="preserve"> в управлении безопасностью спортивной индустрии</w:t>
            </w:r>
            <w:r w:rsidR="00256AC1" w:rsidRPr="001308FA">
              <w:rPr>
                <w:rFonts w:ascii="Times New Roman" w:hAnsi="Times New Roman"/>
                <w:sz w:val="24"/>
                <w:szCs w:val="24"/>
              </w:rPr>
              <w:t xml:space="preserve"> и формулировать рекомендации по обеспечению безопасности персонала и участников спортивных мероприятий</w:t>
            </w:r>
            <w:r w:rsidRPr="00FA3F1F">
              <w:rPr>
                <w:rFonts w:ascii="Times New Roman" w:hAnsi="Times New Roman"/>
                <w:b/>
                <w:sz w:val="24"/>
                <w:szCs w:val="24"/>
              </w:rPr>
              <w:t xml:space="preserve"> </w:t>
            </w:r>
          </w:p>
        </w:tc>
      </w:tr>
      <w:tr w:rsidR="00415E69" w:rsidRPr="00D5569E" w:rsidTr="00EE0381">
        <w:tc>
          <w:tcPr>
            <w:tcW w:w="993" w:type="dxa"/>
          </w:tcPr>
          <w:p w:rsidR="00415E69" w:rsidRPr="005B75BF" w:rsidRDefault="00631F4D" w:rsidP="00A42382">
            <w:pPr>
              <w:spacing w:after="0" w:line="240" w:lineRule="auto"/>
              <w:rPr>
                <w:rFonts w:ascii="Times New Roman" w:hAnsi="Times New Roman"/>
                <w:sz w:val="24"/>
                <w:szCs w:val="24"/>
                <w:highlight w:val="yellow"/>
              </w:rPr>
            </w:pPr>
            <w:r w:rsidRPr="00631F4D">
              <w:rPr>
                <w:rFonts w:ascii="Times New Roman" w:hAnsi="Times New Roman"/>
                <w:sz w:val="24"/>
                <w:szCs w:val="24"/>
              </w:rPr>
              <w:lastRenderedPageBreak/>
              <w:t>ПКП-</w:t>
            </w:r>
            <w:r w:rsidR="00A42382">
              <w:rPr>
                <w:rFonts w:ascii="Times New Roman" w:hAnsi="Times New Roman"/>
                <w:sz w:val="24"/>
                <w:szCs w:val="24"/>
              </w:rPr>
              <w:t>1</w:t>
            </w:r>
          </w:p>
        </w:tc>
        <w:tc>
          <w:tcPr>
            <w:tcW w:w="2409" w:type="dxa"/>
          </w:tcPr>
          <w:p w:rsidR="00415E69" w:rsidRPr="005B75BF" w:rsidRDefault="00415E69" w:rsidP="00A42382">
            <w:pPr>
              <w:autoSpaceDE w:val="0"/>
              <w:autoSpaceDN w:val="0"/>
              <w:adjustRightInd w:val="0"/>
              <w:spacing w:after="0" w:line="240" w:lineRule="auto"/>
              <w:rPr>
                <w:rFonts w:ascii="Times New Roman" w:hAnsi="Times New Roman"/>
                <w:sz w:val="24"/>
                <w:szCs w:val="24"/>
                <w:highlight w:val="yellow"/>
              </w:rPr>
            </w:pPr>
            <w:r w:rsidRPr="008637EA">
              <w:rPr>
                <w:rFonts w:ascii="Times New Roman" w:hAnsi="Times New Roman"/>
                <w:sz w:val="24"/>
                <w:szCs w:val="24"/>
              </w:rPr>
              <w:t xml:space="preserve">Способность </w:t>
            </w:r>
            <w:r w:rsidR="00A42382">
              <w:rPr>
                <w:rFonts w:ascii="Times New Roman" w:hAnsi="Times New Roman"/>
                <w:sz w:val="24"/>
                <w:szCs w:val="24"/>
              </w:rPr>
              <w:t>осуществлять контроль</w:t>
            </w:r>
            <w:r w:rsidR="008637EA">
              <w:rPr>
                <w:rFonts w:ascii="Times New Roman" w:hAnsi="Times New Roman"/>
                <w:sz w:val="24"/>
                <w:szCs w:val="24"/>
              </w:rPr>
              <w:t xml:space="preserve"> </w:t>
            </w:r>
            <w:r w:rsidR="00A42382">
              <w:rPr>
                <w:rFonts w:ascii="Times New Roman" w:hAnsi="Times New Roman"/>
                <w:sz w:val="24"/>
                <w:szCs w:val="24"/>
              </w:rPr>
              <w:t xml:space="preserve">и вести учет деятельности спортивно оздоровительной работы </w:t>
            </w:r>
            <w:r w:rsidR="00631F4D">
              <w:rPr>
                <w:rFonts w:ascii="Times New Roman" w:hAnsi="Times New Roman"/>
                <w:sz w:val="24"/>
                <w:szCs w:val="24"/>
              </w:rPr>
              <w:t xml:space="preserve"> (ПКП-</w:t>
            </w:r>
            <w:r w:rsidR="00A42382">
              <w:rPr>
                <w:rFonts w:ascii="Times New Roman" w:hAnsi="Times New Roman"/>
                <w:sz w:val="24"/>
                <w:szCs w:val="24"/>
              </w:rPr>
              <w:t>1</w:t>
            </w:r>
            <w:r w:rsidR="00631F4D">
              <w:rPr>
                <w:rFonts w:ascii="Times New Roman" w:hAnsi="Times New Roman"/>
                <w:sz w:val="24"/>
                <w:szCs w:val="24"/>
              </w:rPr>
              <w:t>)</w:t>
            </w:r>
          </w:p>
        </w:tc>
        <w:tc>
          <w:tcPr>
            <w:tcW w:w="3260" w:type="dxa"/>
          </w:tcPr>
          <w:p w:rsidR="008013E4" w:rsidRPr="00415E69" w:rsidRDefault="00415E69" w:rsidP="008013E4">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1.</w:t>
            </w:r>
            <w:r w:rsidR="007B098C">
              <w:rPr>
                <w:rFonts w:ascii="Times New Roman" w:eastAsiaTheme="minorHAnsi" w:hAnsi="Times New Roman"/>
                <w:sz w:val="24"/>
                <w:szCs w:val="24"/>
              </w:rPr>
              <w:t xml:space="preserve"> </w:t>
            </w:r>
            <w:r w:rsidR="008013E4">
              <w:rPr>
                <w:rFonts w:ascii="Times New Roman" w:eastAsiaTheme="minorHAnsi" w:hAnsi="Times New Roman"/>
                <w:sz w:val="24"/>
                <w:szCs w:val="24"/>
              </w:rPr>
              <w:t xml:space="preserve">Использует </w:t>
            </w:r>
            <w:r w:rsidR="00A42382">
              <w:rPr>
                <w:rFonts w:ascii="Times New Roman" w:eastAsiaTheme="minorHAnsi" w:hAnsi="Times New Roman"/>
                <w:sz w:val="24"/>
                <w:szCs w:val="24"/>
              </w:rPr>
              <w:t xml:space="preserve">знания регулирующих норм </w:t>
            </w:r>
            <w:r w:rsidR="007B098C">
              <w:rPr>
                <w:rFonts w:ascii="Times New Roman" w:eastAsiaTheme="minorHAnsi" w:hAnsi="Times New Roman"/>
                <w:sz w:val="24"/>
                <w:szCs w:val="24"/>
              </w:rPr>
              <w:t>в работе со средствами массовой информации и в продаже прав на телетрансляцию спортивных мероприятий</w:t>
            </w: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CE1CA9" w:rsidRDefault="00CE1CA9" w:rsidP="008013E4">
            <w:pPr>
              <w:autoSpaceDE w:val="0"/>
              <w:autoSpaceDN w:val="0"/>
              <w:adjustRightInd w:val="0"/>
              <w:spacing w:after="0" w:line="240" w:lineRule="auto"/>
              <w:rPr>
                <w:rFonts w:ascii="Times New Roman" w:eastAsiaTheme="minorHAnsi" w:hAnsi="Times New Roman"/>
                <w:sz w:val="24"/>
                <w:szCs w:val="24"/>
              </w:rPr>
            </w:pPr>
          </w:p>
          <w:p w:rsidR="007B098C" w:rsidRDefault="00415E69" w:rsidP="008013E4">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2.</w:t>
            </w:r>
            <w:r w:rsidR="007B098C">
              <w:rPr>
                <w:rFonts w:ascii="Times New Roman" w:eastAsiaTheme="minorHAnsi" w:hAnsi="Times New Roman"/>
                <w:sz w:val="24"/>
                <w:szCs w:val="24"/>
              </w:rPr>
              <w:t xml:space="preserve"> Демонстрирует знания действующих правовых норм, ресурсов и ограничений в олимпийском движении и профессиональном спорте</w:t>
            </w: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CE1CA9" w:rsidRDefault="00CE1CA9" w:rsidP="007B098C">
            <w:pPr>
              <w:autoSpaceDE w:val="0"/>
              <w:autoSpaceDN w:val="0"/>
              <w:adjustRightInd w:val="0"/>
              <w:spacing w:after="0" w:line="240" w:lineRule="auto"/>
              <w:rPr>
                <w:rFonts w:ascii="Times New Roman" w:eastAsiaTheme="minorHAnsi" w:hAnsi="Times New Roman"/>
                <w:sz w:val="24"/>
                <w:szCs w:val="24"/>
              </w:rPr>
            </w:pPr>
          </w:p>
          <w:p w:rsidR="00415E69" w:rsidRPr="005B75BF" w:rsidRDefault="00415E69" w:rsidP="007B098C">
            <w:pPr>
              <w:autoSpaceDE w:val="0"/>
              <w:autoSpaceDN w:val="0"/>
              <w:adjustRightInd w:val="0"/>
              <w:spacing w:after="0" w:line="240" w:lineRule="auto"/>
              <w:rPr>
                <w:bCs/>
                <w:highlight w:val="yellow"/>
              </w:rPr>
            </w:pPr>
            <w:r w:rsidRPr="00415E69">
              <w:rPr>
                <w:rFonts w:ascii="Times New Roman" w:eastAsiaTheme="minorHAnsi" w:hAnsi="Times New Roman"/>
                <w:sz w:val="24"/>
                <w:szCs w:val="24"/>
              </w:rPr>
              <w:t xml:space="preserve">3. </w:t>
            </w:r>
            <w:r w:rsidR="007B098C">
              <w:rPr>
                <w:rFonts w:ascii="Times New Roman" w:eastAsiaTheme="minorHAnsi" w:hAnsi="Times New Roman"/>
                <w:sz w:val="24"/>
                <w:szCs w:val="24"/>
              </w:rPr>
              <w:t xml:space="preserve">Разрабатывает оптимальные решения по координации, контролю и учету деятельности спортивных клубов. </w:t>
            </w:r>
            <w:r w:rsidR="008013E4">
              <w:rPr>
                <w:rFonts w:ascii="Times New Roman" w:eastAsiaTheme="minorHAnsi" w:hAnsi="Times New Roman"/>
                <w:sz w:val="24"/>
                <w:szCs w:val="24"/>
              </w:rPr>
              <w:t xml:space="preserve"> </w:t>
            </w:r>
          </w:p>
        </w:tc>
        <w:tc>
          <w:tcPr>
            <w:tcW w:w="3403" w:type="dxa"/>
          </w:tcPr>
          <w:p w:rsidR="001308FA" w:rsidRPr="00CE1CA9" w:rsidRDefault="001308FA" w:rsidP="001308FA">
            <w:pPr>
              <w:spacing w:after="0" w:line="240" w:lineRule="auto"/>
              <w:rPr>
                <w:rFonts w:ascii="Times New Roman" w:hAnsi="Times New Roman"/>
                <w:b/>
                <w:sz w:val="24"/>
                <w:szCs w:val="24"/>
              </w:rPr>
            </w:pPr>
            <w:r w:rsidRPr="00CE1CA9">
              <w:rPr>
                <w:rFonts w:ascii="Times New Roman" w:hAnsi="Times New Roman"/>
                <w:b/>
                <w:sz w:val="24"/>
                <w:szCs w:val="24"/>
              </w:rPr>
              <w:t>Знать:</w:t>
            </w:r>
            <w:r w:rsidR="00AA055B" w:rsidRPr="00CE1CA9">
              <w:rPr>
                <w:rFonts w:ascii="Times New Roman" w:hAnsi="Times New Roman"/>
                <w:sz w:val="24"/>
                <w:szCs w:val="24"/>
              </w:rPr>
              <w:t xml:space="preserve"> нормативные документы, регламентирующие деятельность по</w:t>
            </w:r>
            <w:r w:rsidR="00CE1CA9" w:rsidRPr="00CE1CA9">
              <w:rPr>
                <w:rFonts w:ascii="Times New Roman" w:eastAsiaTheme="minorHAnsi" w:hAnsi="Times New Roman"/>
                <w:sz w:val="24"/>
                <w:szCs w:val="24"/>
              </w:rPr>
              <w:t xml:space="preserve"> работе со средствами массовой информации и продаже прав на телетрансляцию спортивных мероприятий</w:t>
            </w:r>
          </w:p>
          <w:p w:rsidR="001308FA" w:rsidRPr="00CE1CA9" w:rsidRDefault="001308FA" w:rsidP="001308FA">
            <w:pPr>
              <w:spacing w:after="0" w:line="240" w:lineRule="auto"/>
              <w:rPr>
                <w:rFonts w:ascii="Times New Roman" w:hAnsi="Times New Roman"/>
                <w:b/>
                <w:sz w:val="24"/>
                <w:szCs w:val="24"/>
              </w:rPr>
            </w:pPr>
            <w:r w:rsidRPr="00CE1CA9">
              <w:rPr>
                <w:rFonts w:ascii="Times New Roman" w:hAnsi="Times New Roman"/>
                <w:b/>
                <w:sz w:val="24"/>
                <w:szCs w:val="24"/>
              </w:rPr>
              <w:t>Уметь:</w:t>
            </w:r>
            <w:r w:rsidR="00CE1CA9" w:rsidRPr="00CE1CA9">
              <w:rPr>
                <w:rFonts w:ascii="Times New Roman" w:hAnsi="Times New Roman"/>
                <w:sz w:val="24"/>
                <w:szCs w:val="24"/>
              </w:rPr>
              <w:t xml:space="preserve"> принимать решения на основе нормативных документов, регламентирующих деятельность по</w:t>
            </w:r>
            <w:r w:rsidR="00CE1CA9" w:rsidRPr="00CE1CA9">
              <w:rPr>
                <w:rFonts w:ascii="Times New Roman" w:eastAsiaTheme="minorHAnsi" w:hAnsi="Times New Roman"/>
                <w:sz w:val="24"/>
                <w:szCs w:val="24"/>
              </w:rPr>
              <w:t xml:space="preserve"> работе со средствами массовой информации и продаже прав на телетрансляцию спортивных мероприятий</w:t>
            </w:r>
          </w:p>
          <w:p w:rsidR="00A42382" w:rsidRPr="00CE1CA9" w:rsidRDefault="00A42382" w:rsidP="004D3A33">
            <w:pPr>
              <w:spacing w:after="0" w:line="240" w:lineRule="auto"/>
              <w:rPr>
                <w:rFonts w:ascii="Times New Roman" w:hAnsi="Times New Roman"/>
                <w:b/>
                <w:sz w:val="24"/>
                <w:szCs w:val="24"/>
              </w:rPr>
            </w:pPr>
            <w:r w:rsidRPr="00CE1CA9">
              <w:rPr>
                <w:rFonts w:ascii="Times New Roman" w:hAnsi="Times New Roman"/>
                <w:b/>
                <w:sz w:val="24"/>
                <w:szCs w:val="24"/>
              </w:rPr>
              <w:t xml:space="preserve"> </w:t>
            </w:r>
          </w:p>
          <w:p w:rsidR="004D3A33" w:rsidRPr="00CE1CA9" w:rsidRDefault="004D3A33" w:rsidP="004D3A33">
            <w:pPr>
              <w:spacing w:after="0" w:line="240" w:lineRule="auto"/>
              <w:rPr>
                <w:rFonts w:ascii="Times New Roman" w:hAnsi="Times New Roman"/>
                <w:b/>
                <w:sz w:val="24"/>
                <w:szCs w:val="24"/>
              </w:rPr>
            </w:pPr>
            <w:r w:rsidRPr="00CE1CA9">
              <w:rPr>
                <w:rFonts w:ascii="Times New Roman" w:hAnsi="Times New Roman"/>
                <w:b/>
                <w:sz w:val="24"/>
                <w:szCs w:val="24"/>
              </w:rPr>
              <w:t>Знать:</w:t>
            </w:r>
            <w:r w:rsidR="00AA055B" w:rsidRPr="00CE1CA9">
              <w:rPr>
                <w:rFonts w:ascii="Times New Roman" w:hAnsi="Times New Roman"/>
                <w:b/>
                <w:sz w:val="24"/>
                <w:szCs w:val="24"/>
              </w:rPr>
              <w:t xml:space="preserve"> </w:t>
            </w:r>
            <w:r w:rsidR="00AA055B" w:rsidRPr="00CE1CA9">
              <w:rPr>
                <w:rFonts w:ascii="Times New Roman" w:hAnsi="Times New Roman"/>
                <w:sz w:val="24"/>
                <w:szCs w:val="24"/>
              </w:rPr>
              <w:t xml:space="preserve">нормативные документы, регламентирующие деятельность по организации спортивных событий </w:t>
            </w:r>
            <w:r w:rsidR="00AA055B" w:rsidRPr="00CE1CA9">
              <w:rPr>
                <w:rFonts w:ascii="Times New Roman" w:eastAsiaTheme="minorHAnsi" w:hAnsi="Times New Roman"/>
                <w:sz w:val="24"/>
                <w:szCs w:val="24"/>
              </w:rPr>
              <w:t>в олимпийском движении и профессиональном спорте</w:t>
            </w:r>
          </w:p>
          <w:p w:rsidR="004D3A33" w:rsidRPr="00CE1CA9" w:rsidRDefault="004D3A33" w:rsidP="004D3A33">
            <w:pPr>
              <w:spacing w:after="0" w:line="240" w:lineRule="auto"/>
              <w:rPr>
                <w:rFonts w:ascii="Times New Roman" w:hAnsi="Times New Roman"/>
                <w:b/>
                <w:sz w:val="24"/>
                <w:szCs w:val="24"/>
              </w:rPr>
            </w:pPr>
            <w:r w:rsidRPr="00CE1CA9">
              <w:rPr>
                <w:rFonts w:ascii="Times New Roman" w:hAnsi="Times New Roman"/>
                <w:b/>
                <w:sz w:val="24"/>
                <w:szCs w:val="24"/>
              </w:rPr>
              <w:t>Уметь:</w:t>
            </w:r>
            <w:r w:rsidR="00AA055B" w:rsidRPr="00CE1CA9">
              <w:rPr>
                <w:rFonts w:ascii="Times New Roman" w:hAnsi="Times New Roman"/>
                <w:b/>
                <w:sz w:val="24"/>
                <w:szCs w:val="24"/>
              </w:rPr>
              <w:t xml:space="preserve"> </w:t>
            </w:r>
            <w:r w:rsidR="00AA055B" w:rsidRPr="00CE1CA9">
              <w:rPr>
                <w:rFonts w:ascii="Times New Roman" w:hAnsi="Times New Roman"/>
                <w:sz w:val="24"/>
                <w:szCs w:val="24"/>
              </w:rPr>
              <w:t xml:space="preserve">принимать решения на основе нормативных документов, регламентирующих деятельность по организации спортивных событий </w:t>
            </w:r>
            <w:r w:rsidR="00AA055B" w:rsidRPr="00CE1CA9">
              <w:rPr>
                <w:rFonts w:ascii="Times New Roman" w:eastAsiaTheme="minorHAnsi" w:hAnsi="Times New Roman"/>
                <w:sz w:val="24"/>
                <w:szCs w:val="24"/>
              </w:rPr>
              <w:t>в олимпийском движении и профессиональном спорте</w:t>
            </w:r>
          </w:p>
          <w:p w:rsidR="00A42382" w:rsidRPr="00CE1CA9" w:rsidRDefault="00A42382" w:rsidP="007C0598">
            <w:pPr>
              <w:spacing w:after="0" w:line="240" w:lineRule="auto"/>
              <w:rPr>
                <w:rFonts w:ascii="Times New Roman" w:hAnsi="Times New Roman"/>
                <w:b/>
                <w:sz w:val="24"/>
                <w:szCs w:val="24"/>
              </w:rPr>
            </w:pPr>
          </w:p>
          <w:p w:rsidR="008013E4" w:rsidRPr="00CE1CA9" w:rsidRDefault="008013E4" w:rsidP="007C0598">
            <w:pPr>
              <w:spacing w:after="0" w:line="240" w:lineRule="auto"/>
              <w:rPr>
                <w:rFonts w:ascii="Times New Roman" w:hAnsi="Times New Roman"/>
                <w:sz w:val="24"/>
                <w:szCs w:val="24"/>
              </w:rPr>
            </w:pPr>
            <w:r w:rsidRPr="00CE1CA9">
              <w:rPr>
                <w:rFonts w:ascii="Times New Roman" w:hAnsi="Times New Roman"/>
                <w:b/>
                <w:sz w:val="24"/>
                <w:szCs w:val="24"/>
              </w:rPr>
              <w:t>Знать:</w:t>
            </w:r>
            <w:r w:rsidR="00AA055B" w:rsidRPr="00CE1CA9">
              <w:rPr>
                <w:rFonts w:ascii="Times New Roman" w:hAnsi="Times New Roman"/>
                <w:b/>
                <w:sz w:val="24"/>
                <w:szCs w:val="24"/>
              </w:rPr>
              <w:t xml:space="preserve"> </w:t>
            </w:r>
            <w:r w:rsidR="00AA055B" w:rsidRPr="00CE1CA9">
              <w:rPr>
                <w:rFonts w:ascii="Times New Roman" w:hAnsi="Times New Roman"/>
                <w:sz w:val="24"/>
                <w:szCs w:val="24"/>
              </w:rPr>
              <w:t xml:space="preserve">виды контроля и учеты спортивных событий в управление спортивными клубами в сфере спортивно-оздоровительной деятельности  </w:t>
            </w:r>
          </w:p>
          <w:p w:rsidR="008013E4" w:rsidRPr="00CE1CA9" w:rsidRDefault="008013E4" w:rsidP="007C0598">
            <w:pPr>
              <w:spacing w:after="0" w:line="240" w:lineRule="auto"/>
              <w:rPr>
                <w:rFonts w:ascii="Times New Roman" w:hAnsi="Times New Roman"/>
                <w:sz w:val="24"/>
                <w:szCs w:val="24"/>
              </w:rPr>
            </w:pPr>
            <w:r w:rsidRPr="00CE1CA9">
              <w:rPr>
                <w:rFonts w:ascii="Times New Roman" w:hAnsi="Times New Roman"/>
                <w:b/>
                <w:sz w:val="24"/>
                <w:szCs w:val="24"/>
              </w:rPr>
              <w:t xml:space="preserve">Уметь: </w:t>
            </w:r>
            <w:r w:rsidR="00AA055B" w:rsidRPr="00CE1CA9">
              <w:rPr>
                <w:rFonts w:ascii="Times New Roman" w:hAnsi="Times New Roman"/>
                <w:sz w:val="24"/>
                <w:szCs w:val="24"/>
              </w:rPr>
              <w:t xml:space="preserve">оценивать эффективность и результативность решений при управлении спортивными клубами и организации </w:t>
            </w:r>
            <w:r w:rsidR="00AA055B" w:rsidRPr="00CE1CA9">
              <w:rPr>
                <w:rFonts w:ascii="Times New Roman" w:hAnsi="Times New Roman"/>
                <w:sz w:val="24"/>
                <w:szCs w:val="24"/>
              </w:rPr>
              <w:lastRenderedPageBreak/>
              <w:t>спортивного события</w:t>
            </w:r>
          </w:p>
          <w:p w:rsidR="00415E69" w:rsidRPr="00CE1CA9" w:rsidRDefault="008013E4" w:rsidP="00A42382">
            <w:pPr>
              <w:spacing w:after="0" w:line="240" w:lineRule="auto"/>
              <w:rPr>
                <w:rFonts w:ascii="Times New Roman" w:hAnsi="Times New Roman"/>
                <w:b/>
                <w:sz w:val="24"/>
                <w:szCs w:val="24"/>
              </w:rPr>
            </w:pPr>
            <w:r w:rsidRPr="00CE1CA9">
              <w:rPr>
                <w:rFonts w:ascii="Times New Roman" w:hAnsi="Times New Roman"/>
                <w:sz w:val="24"/>
                <w:szCs w:val="24"/>
              </w:rPr>
              <w:t xml:space="preserve"> </w:t>
            </w:r>
          </w:p>
        </w:tc>
      </w:tr>
    </w:tbl>
    <w:p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D34A3D" w:rsidRDefault="00BB2AC0" w:rsidP="001E3439">
      <w:pPr>
        <w:pStyle w:val="1"/>
        <w:ind w:firstLine="709"/>
        <w:jc w:val="both"/>
        <w:rPr>
          <w:rFonts w:ascii="Times New Roman" w:hAnsi="Times New Roman" w:cs="Times New Roman"/>
          <w:sz w:val="28"/>
          <w:szCs w:val="28"/>
          <w:bdr w:val="none" w:sz="0" w:space="0" w:color="auto" w:frame="1"/>
        </w:rPr>
      </w:pPr>
      <w:bookmarkStart w:id="4"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4"/>
    </w:p>
    <w:p w:rsidR="004779ED" w:rsidRPr="004779ED" w:rsidRDefault="004779ED" w:rsidP="004779ED">
      <w:pPr>
        <w:rPr>
          <w:sz w:val="2"/>
          <w:szCs w:val="2"/>
          <w:lang w:eastAsia="ru-RU"/>
        </w:rPr>
      </w:pPr>
    </w:p>
    <w:p w:rsidR="00A82EAF" w:rsidRPr="00723DB4" w:rsidRDefault="003677B9" w:rsidP="00A82EAF">
      <w:pPr>
        <w:spacing w:after="0" w:line="360" w:lineRule="auto"/>
        <w:ind w:firstLine="709"/>
        <w:jc w:val="both"/>
        <w:rPr>
          <w:rStyle w:val="aa"/>
          <w:rFonts w:ascii="Times New Roman" w:hAnsi="Times New Roman"/>
          <w:sz w:val="28"/>
          <w:szCs w:val="28"/>
        </w:rPr>
      </w:pPr>
      <w:r w:rsidRPr="00F72BE5">
        <w:rPr>
          <w:rStyle w:val="aa"/>
          <w:rFonts w:ascii="Times New Roman" w:hAnsi="Times New Roman"/>
          <w:sz w:val="28"/>
          <w:szCs w:val="28"/>
        </w:rPr>
        <w:t xml:space="preserve">Дисциплина </w:t>
      </w:r>
      <w:r w:rsidR="00B0515A">
        <w:rPr>
          <w:rStyle w:val="aa"/>
          <w:rFonts w:ascii="Times New Roman" w:hAnsi="Times New Roman"/>
          <w:sz w:val="28"/>
          <w:szCs w:val="28"/>
        </w:rPr>
        <w:t>«</w:t>
      </w:r>
      <w:r w:rsidR="007B098C" w:rsidRPr="007B098C">
        <w:rPr>
          <w:rFonts w:ascii="Times New Roman" w:hAnsi="Times New Roman"/>
          <w:sz w:val="28"/>
          <w:szCs w:val="28"/>
        </w:rPr>
        <w:t>Менеджмент спортивного события</w:t>
      </w:r>
      <w:r w:rsidR="00B0515A">
        <w:rPr>
          <w:rFonts w:ascii="Times New Roman" w:hAnsi="Times New Roman"/>
          <w:sz w:val="28"/>
          <w:szCs w:val="28"/>
        </w:rPr>
        <w:t>»</w:t>
      </w:r>
      <w:r w:rsidR="00F72BE5" w:rsidRPr="00F72BE5">
        <w:rPr>
          <w:rFonts w:ascii="Times New Roman" w:hAnsi="Times New Roman"/>
          <w:b/>
          <w:sz w:val="28"/>
          <w:szCs w:val="28"/>
        </w:rPr>
        <w:t xml:space="preserve"> </w:t>
      </w:r>
      <w:r w:rsidR="00A82EAF" w:rsidRPr="00723DB4">
        <w:rPr>
          <w:rStyle w:val="aa"/>
          <w:rFonts w:ascii="Times New Roman" w:hAnsi="Times New Roman"/>
          <w:sz w:val="28"/>
          <w:szCs w:val="28"/>
        </w:rPr>
        <w:t xml:space="preserve">относится к модулю дисциплин по выбору, углубляющих освоение образовательной программы «Управление бизнесом», профиля «Менеджмент в спорте», направление 38.03.02 «Менеджмент».  </w:t>
      </w:r>
    </w:p>
    <w:p w:rsidR="00DB1469" w:rsidRDefault="00C01265" w:rsidP="00CE1CA9">
      <w:pPr>
        <w:shd w:val="clear" w:color="auto" w:fill="FFFFFF"/>
        <w:spacing w:after="0" w:line="360" w:lineRule="auto"/>
        <w:ind w:firstLine="709"/>
        <w:jc w:val="both"/>
        <w:rPr>
          <w:rFonts w:ascii="Times New Roman" w:hAnsi="Times New Roman"/>
          <w:sz w:val="28"/>
          <w:szCs w:val="28"/>
        </w:rPr>
      </w:pPr>
      <w:r w:rsidRPr="00B1657D">
        <w:rPr>
          <w:rFonts w:ascii="Times New Roman" w:hAnsi="Times New Roman"/>
          <w:sz w:val="28"/>
          <w:szCs w:val="28"/>
        </w:rPr>
        <w:t>Изучение дисциплины</w:t>
      </w:r>
      <w:r w:rsidR="007B098C">
        <w:rPr>
          <w:rFonts w:ascii="Times New Roman" w:hAnsi="Times New Roman"/>
          <w:sz w:val="28"/>
          <w:szCs w:val="28"/>
        </w:rPr>
        <w:t xml:space="preserve"> по выбору</w:t>
      </w:r>
      <w:r w:rsidRPr="00B1657D">
        <w:rPr>
          <w:rFonts w:ascii="Times New Roman" w:hAnsi="Times New Roman"/>
          <w:sz w:val="28"/>
          <w:szCs w:val="28"/>
        </w:rPr>
        <w:t xml:space="preserve"> </w:t>
      </w:r>
      <w:r w:rsidR="00B0515A">
        <w:rPr>
          <w:rFonts w:ascii="Times New Roman" w:hAnsi="Times New Roman"/>
          <w:sz w:val="28"/>
          <w:szCs w:val="28"/>
        </w:rPr>
        <w:t>«</w:t>
      </w:r>
      <w:r w:rsidR="007B098C" w:rsidRPr="007B098C">
        <w:rPr>
          <w:rFonts w:ascii="Times New Roman" w:hAnsi="Times New Roman"/>
          <w:sz w:val="28"/>
          <w:szCs w:val="28"/>
        </w:rPr>
        <w:t>Менеджмент спортивного события</w:t>
      </w:r>
      <w:r w:rsidR="00B0515A">
        <w:rPr>
          <w:rFonts w:ascii="Times New Roman" w:hAnsi="Times New Roman"/>
          <w:sz w:val="28"/>
          <w:szCs w:val="28"/>
        </w:rPr>
        <w:t>»</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w:t>
      </w:r>
      <w:r w:rsidR="007F70C9" w:rsidRPr="00B1657D">
        <w:rPr>
          <w:rFonts w:ascii="Times New Roman" w:hAnsi="Times New Roman"/>
          <w:sz w:val="28"/>
          <w:szCs w:val="28"/>
        </w:rPr>
        <w:t xml:space="preserve">обучения </w:t>
      </w:r>
      <w:r w:rsidR="001111AE">
        <w:rPr>
          <w:rFonts w:ascii="Times New Roman" w:hAnsi="Times New Roman"/>
          <w:sz w:val="28"/>
          <w:szCs w:val="28"/>
        </w:rPr>
        <w:t>по программ</w:t>
      </w:r>
      <w:r w:rsidR="00F72BE5">
        <w:rPr>
          <w:rFonts w:ascii="Times New Roman" w:hAnsi="Times New Roman"/>
          <w:sz w:val="28"/>
          <w:szCs w:val="28"/>
        </w:rPr>
        <w:t>е</w:t>
      </w:r>
      <w:r w:rsidR="007F70C9" w:rsidRPr="00B1657D">
        <w:rPr>
          <w:rFonts w:ascii="Times New Roman" w:hAnsi="Times New Roman"/>
          <w:sz w:val="28"/>
          <w:szCs w:val="28"/>
        </w:rPr>
        <w:t xml:space="preserve"> бакалавриат</w:t>
      </w:r>
      <w:r w:rsidR="001111AE">
        <w:rPr>
          <w:rFonts w:ascii="Times New Roman" w:hAnsi="Times New Roman"/>
          <w:sz w:val="28"/>
          <w:szCs w:val="28"/>
        </w:rPr>
        <w:t>а</w:t>
      </w:r>
      <w:r w:rsidR="007F70C9" w:rsidRPr="00B1657D">
        <w:rPr>
          <w:rFonts w:ascii="Times New Roman" w:hAnsi="Times New Roman"/>
          <w:sz w:val="28"/>
          <w:szCs w:val="28"/>
        </w:rPr>
        <w:t xml:space="preserve">, </w:t>
      </w:r>
      <w:r w:rsidR="00F72BE5">
        <w:rPr>
          <w:rFonts w:ascii="Times New Roman" w:hAnsi="Times New Roman"/>
          <w:sz w:val="28"/>
          <w:szCs w:val="28"/>
        </w:rPr>
        <w:t>в частности</w:t>
      </w:r>
      <w:r w:rsidR="00D05AAF">
        <w:rPr>
          <w:rFonts w:ascii="Times New Roman" w:hAnsi="Times New Roman"/>
          <w:sz w:val="28"/>
          <w:szCs w:val="28"/>
        </w:rPr>
        <w:t>, обязательных спортивных дисциплин и дисциплин в области менеджмента</w:t>
      </w:r>
      <w:r w:rsidR="005B75BF">
        <w:rPr>
          <w:rFonts w:ascii="Times New Roman" w:hAnsi="Times New Roman"/>
          <w:sz w:val="28"/>
          <w:szCs w:val="28"/>
        </w:rPr>
        <w:t>.</w:t>
      </w:r>
      <w:r w:rsidR="005F0D52">
        <w:rPr>
          <w:rFonts w:ascii="Times New Roman" w:hAnsi="Times New Roman"/>
          <w:sz w:val="28"/>
          <w:szCs w:val="28"/>
        </w:rPr>
        <w:t xml:space="preserve">  </w:t>
      </w:r>
    </w:p>
    <w:p w:rsidR="005F0D52" w:rsidRPr="00DB1469" w:rsidRDefault="005F0D52" w:rsidP="00CE1CA9">
      <w:pPr>
        <w:shd w:val="clear" w:color="auto" w:fill="FFFFFF"/>
        <w:spacing w:after="0" w:line="360" w:lineRule="auto"/>
        <w:ind w:firstLine="709"/>
        <w:jc w:val="both"/>
        <w:rPr>
          <w:rFonts w:ascii="Times New Roman" w:hAnsi="Times New Roman"/>
          <w:sz w:val="28"/>
          <w:szCs w:val="28"/>
          <w:shd w:val="clear" w:color="auto" w:fill="FFFFFF"/>
        </w:rPr>
      </w:pPr>
      <w:r w:rsidRPr="00DB1469">
        <w:rPr>
          <w:rFonts w:ascii="Times New Roman" w:hAnsi="Times New Roman"/>
          <w:sz w:val="28"/>
          <w:szCs w:val="28"/>
        </w:rPr>
        <w:t xml:space="preserve">Основная </w:t>
      </w:r>
      <w:r w:rsidRPr="00DB1469">
        <w:rPr>
          <w:rFonts w:ascii="Times New Roman" w:hAnsi="Times New Roman"/>
          <w:sz w:val="28"/>
          <w:szCs w:val="28"/>
          <w:shd w:val="clear" w:color="auto" w:fill="FFFFFF"/>
        </w:rPr>
        <w:t xml:space="preserve">цель </w:t>
      </w:r>
      <w:r w:rsidR="00DB1469" w:rsidRPr="00DB1469">
        <w:rPr>
          <w:rFonts w:ascii="Times New Roman" w:hAnsi="Times New Roman"/>
          <w:sz w:val="28"/>
          <w:szCs w:val="28"/>
          <w:shd w:val="clear" w:color="auto" w:fill="FFFFFF"/>
        </w:rPr>
        <w:t xml:space="preserve">данной </w:t>
      </w:r>
      <w:r w:rsidRPr="00DB1469">
        <w:rPr>
          <w:rFonts w:ascii="Times New Roman" w:hAnsi="Times New Roman"/>
          <w:sz w:val="28"/>
          <w:szCs w:val="28"/>
          <w:shd w:val="clear" w:color="auto" w:fill="FFFFFF"/>
        </w:rPr>
        <w:t>дисциплины – научить студентов управлять разными по масштабу спортивными событиями.</w:t>
      </w:r>
    </w:p>
    <w:p w:rsidR="00AC4AA0" w:rsidRDefault="00C76B89" w:rsidP="001E3439">
      <w:pPr>
        <w:pStyle w:val="1"/>
        <w:ind w:firstLine="709"/>
        <w:jc w:val="both"/>
        <w:rPr>
          <w:rFonts w:ascii="Times New Roman" w:hAnsi="Times New Roman" w:cs="Times New Roman"/>
          <w:sz w:val="28"/>
          <w:szCs w:val="28"/>
          <w:bdr w:val="none" w:sz="0" w:space="0" w:color="auto" w:frame="1"/>
        </w:rPr>
      </w:pPr>
      <w:bookmarkStart w:id="5"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5"/>
    </w:p>
    <w:p w:rsidR="004779ED" w:rsidRPr="004779ED" w:rsidRDefault="004779ED" w:rsidP="004779ED">
      <w:pPr>
        <w:rPr>
          <w:sz w:val="2"/>
          <w:szCs w:val="2"/>
          <w:lang w:eastAsia="ru-RU"/>
        </w:rPr>
      </w:pPr>
    </w:p>
    <w:p w:rsidR="008C4C14" w:rsidRPr="00D5569E" w:rsidRDefault="00D5569E" w:rsidP="008C4C14">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CC1450">
        <w:rPr>
          <w:rFonts w:ascii="Times New Roman" w:eastAsia="Times New Roman" w:hAnsi="Times New Roman"/>
          <w:color w:val="000000"/>
          <w:sz w:val="24"/>
          <w:szCs w:val="24"/>
          <w:lang w:eastAsia="ru-RU"/>
        </w:rPr>
        <w:t>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D5569E" w:rsidRPr="00D5569E" w:rsidTr="004E4276">
        <w:trPr>
          <w:trHeight w:val="654"/>
          <w:jc w:val="center"/>
        </w:trPr>
        <w:tc>
          <w:tcPr>
            <w:tcW w:w="2293" w:type="pct"/>
            <w:shd w:val="clear" w:color="auto" w:fill="auto"/>
            <w:vAlign w:val="center"/>
          </w:tcPr>
          <w:p w:rsidR="00D5569E" w:rsidRPr="00D5569E" w:rsidRDefault="00D5569E" w:rsidP="001E3439">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353" w:type="pct"/>
            <w:shd w:val="clear" w:color="auto" w:fill="auto"/>
            <w:vAlign w:val="center"/>
          </w:tcPr>
          <w:p w:rsidR="00D5569E" w:rsidRPr="00D5569E" w:rsidRDefault="00D5569E" w:rsidP="00D5569E">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353" w:type="pct"/>
          </w:tcPr>
          <w:p w:rsidR="00D5569E" w:rsidRDefault="00D5569E" w:rsidP="001E3439">
            <w:pPr>
              <w:tabs>
                <w:tab w:val="num" w:pos="0"/>
              </w:tabs>
              <w:spacing w:after="0" w:line="240" w:lineRule="auto"/>
              <w:jc w:val="center"/>
              <w:rPr>
                <w:rFonts w:ascii="Times New Roman" w:hAnsi="Times New Roman"/>
                <w:b/>
                <w:bCs/>
                <w:sz w:val="24"/>
                <w:szCs w:val="24"/>
              </w:rPr>
            </w:pPr>
          </w:p>
          <w:p w:rsidR="00D5569E" w:rsidRPr="006C2165" w:rsidRDefault="006C2165" w:rsidP="00A42382">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Семестр </w:t>
            </w:r>
            <w:r w:rsidR="00A42382">
              <w:rPr>
                <w:rFonts w:ascii="Times New Roman" w:hAnsi="Times New Roman"/>
                <w:b/>
                <w:bCs/>
                <w:sz w:val="24"/>
                <w:szCs w:val="24"/>
              </w:rPr>
              <w:t>6</w:t>
            </w:r>
          </w:p>
        </w:tc>
      </w:tr>
      <w:tr w:rsidR="00D5569E" w:rsidRPr="00D5569E" w:rsidTr="004E4276">
        <w:trPr>
          <w:jc w:val="center"/>
        </w:trPr>
        <w:tc>
          <w:tcPr>
            <w:tcW w:w="2293" w:type="pct"/>
            <w:tcBorders>
              <w:bottom w:val="single" w:sz="4" w:space="0" w:color="auto"/>
            </w:tcBorders>
            <w:shd w:val="clear" w:color="auto" w:fill="FFFFFF" w:themeFill="background1"/>
          </w:tcPr>
          <w:p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rsidR="00D5569E" w:rsidRPr="009C2AC4" w:rsidRDefault="00D5569E" w:rsidP="00D5569E">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rPr>
              <w:t xml:space="preserve"> </w:t>
            </w:r>
            <w:r w:rsidR="00D326E3" w:rsidRPr="009C2AC4">
              <w:rPr>
                <w:rFonts w:ascii="Times New Roman" w:hAnsi="Times New Roman"/>
                <w:b/>
                <w:bCs/>
                <w:i/>
                <w:sz w:val="24"/>
                <w:szCs w:val="24"/>
                <w:lang w:val="en-US"/>
              </w:rPr>
              <w:t>3</w:t>
            </w:r>
            <w:r w:rsidRPr="009C2AC4">
              <w:rPr>
                <w:rFonts w:ascii="Times New Roman" w:hAnsi="Times New Roman"/>
                <w:b/>
                <w:bCs/>
                <w:i/>
                <w:sz w:val="24"/>
                <w:szCs w:val="24"/>
              </w:rPr>
              <w:t xml:space="preserve"> з.е./ 1</w:t>
            </w:r>
            <w:r w:rsidR="00D326E3" w:rsidRPr="009C2AC4">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rsidR="00D5569E" w:rsidRPr="009C2AC4" w:rsidRDefault="00D326E3" w:rsidP="00D5569E">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00D5569E" w:rsidRPr="009C2AC4">
              <w:rPr>
                <w:rFonts w:ascii="Times New Roman" w:hAnsi="Times New Roman"/>
                <w:b/>
                <w:bCs/>
                <w:i/>
                <w:sz w:val="24"/>
                <w:szCs w:val="24"/>
              </w:rPr>
              <w:t xml:space="preserve"> з.е./ 1</w:t>
            </w:r>
            <w:r w:rsidRPr="009C2AC4">
              <w:rPr>
                <w:rFonts w:ascii="Times New Roman" w:hAnsi="Times New Roman"/>
                <w:b/>
                <w:bCs/>
                <w:i/>
                <w:sz w:val="24"/>
                <w:szCs w:val="24"/>
                <w:lang w:val="en-US"/>
              </w:rPr>
              <w:t>08</w:t>
            </w:r>
          </w:p>
        </w:tc>
      </w:tr>
      <w:tr w:rsidR="00D5569E" w:rsidRPr="00D5569E" w:rsidTr="004E4276">
        <w:trPr>
          <w:jc w:val="center"/>
        </w:trPr>
        <w:tc>
          <w:tcPr>
            <w:tcW w:w="2293" w:type="pct"/>
            <w:shd w:val="clear" w:color="auto" w:fill="FFFFFF" w:themeFill="background1"/>
          </w:tcPr>
          <w:p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rsidR="00D5569E" w:rsidRPr="009C2AC4" w:rsidRDefault="006C2165" w:rsidP="005B75BF">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w:t>
            </w:r>
            <w:r w:rsidR="005B75BF">
              <w:rPr>
                <w:rFonts w:ascii="Times New Roman" w:hAnsi="Times New Roman"/>
                <w:b/>
                <w:bCs/>
                <w:i/>
                <w:sz w:val="24"/>
                <w:szCs w:val="24"/>
              </w:rPr>
              <w:t>0</w:t>
            </w:r>
          </w:p>
        </w:tc>
        <w:tc>
          <w:tcPr>
            <w:tcW w:w="1353" w:type="pct"/>
            <w:shd w:val="clear" w:color="auto" w:fill="FFFFFF" w:themeFill="background1"/>
            <w:vAlign w:val="center"/>
          </w:tcPr>
          <w:p w:rsidR="00D5569E" w:rsidRPr="009C2AC4" w:rsidRDefault="006C2165" w:rsidP="005B75BF">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w:t>
            </w:r>
            <w:r w:rsidR="005B75BF">
              <w:rPr>
                <w:rFonts w:ascii="Times New Roman" w:hAnsi="Times New Roman"/>
                <w:b/>
                <w:bCs/>
                <w:i/>
                <w:sz w:val="24"/>
                <w:szCs w:val="24"/>
              </w:rPr>
              <w:t>0</w:t>
            </w:r>
          </w:p>
        </w:tc>
      </w:tr>
      <w:tr w:rsidR="00D5569E" w:rsidRPr="00D5569E" w:rsidTr="004E4276">
        <w:trPr>
          <w:jc w:val="center"/>
        </w:trPr>
        <w:tc>
          <w:tcPr>
            <w:tcW w:w="2293" w:type="pct"/>
            <w:shd w:val="clear" w:color="auto" w:fill="FFFFFF" w:themeFill="background1"/>
          </w:tcPr>
          <w:p w:rsidR="00D5569E" w:rsidRPr="00D5569E" w:rsidRDefault="00D5569E"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53" w:type="pct"/>
            <w:shd w:val="clear" w:color="auto" w:fill="FFFFFF" w:themeFill="background1"/>
            <w:vAlign w:val="center"/>
          </w:tcPr>
          <w:p w:rsidR="00D5569E" w:rsidRPr="009C2AC4" w:rsidRDefault="009C2AC4" w:rsidP="006C2165">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sidR="006C2165">
              <w:rPr>
                <w:rFonts w:ascii="Times New Roman" w:hAnsi="Times New Roman"/>
                <w:bCs/>
                <w:sz w:val="24"/>
                <w:szCs w:val="24"/>
              </w:rPr>
              <w:t>6</w:t>
            </w:r>
          </w:p>
        </w:tc>
        <w:tc>
          <w:tcPr>
            <w:tcW w:w="1353" w:type="pct"/>
            <w:shd w:val="clear" w:color="auto" w:fill="FFFFFF" w:themeFill="background1"/>
            <w:vAlign w:val="center"/>
          </w:tcPr>
          <w:p w:rsidR="00D5569E" w:rsidRPr="009C2AC4" w:rsidRDefault="009C2AC4" w:rsidP="006C2165">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sidR="006C2165">
              <w:rPr>
                <w:rFonts w:ascii="Times New Roman" w:hAnsi="Times New Roman"/>
                <w:bCs/>
                <w:sz w:val="24"/>
                <w:szCs w:val="24"/>
              </w:rPr>
              <w:t>6</w:t>
            </w:r>
          </w:p>
        </w:tc>
      </w:tr>
      <w:tr w:rsidR="00D5569E" w:rsidRPr="00D5569E" w:rsidTr="004E4276">
        <w:trPr>
          <w:trHeight w:val="639"/>
          <w:jc w:val="center"/>
        </w:trPr>
        <w:tc>
          <w:tcPr>
            <w:tcW w:w="2293" w:type="pct"/>
            <w:tcBorders>
              <w:bottom w:val="single" w:sz="4" w:space="0" w:color="auto"/>
            </w:tcBorders>
            <w:shd w:val="clear" w:color="auto" w:fill="FFFFFF" w:themeFill="background1"/>
          </w:tcPr>
          <w:p w:rsidR="00D5569E" w:rsidRPr="00D5569E" w:rsidRDefault="00D5569E"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rsidR="00D5569E" w:rsidRPr="009C2AC4" w:rsidRDefault="006C2165"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rsidR="00D5569E" w:rsidRPr="009C2AC4" w:rsidRDefault="006C2165"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D5569E" w:rsidRPr="00D5569E" w:rsidTr="004E4276">
        <w:trPr>
          <w:jc w:val="center"/>
        </w:trPr>
        <w:tc>
          <w:tcPr>
            <w:tcW w:w="2293" w:type="pct"/>
            <w:shd w:val="clear" w:color="auto" w:fill="FFFFFF" w:themeFill="background1"/>
          </w:tcPr>
          <w:p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rsidR="00D5569E" w:rsidRPr="009C2AC4" w:rsidRDefault="006C2165" w:rsidP="005B75BF">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w:t>
            </w:r>
            <w:r w:rsidR="005B75BF">
              <w:rPr>
                <w:rFonts w:ascii="Times New Roman" w:hAnsi="Times New Roman"/>
                <w:b/>
                <w:bCs/>
                <w:i/>
                <w:sz w:val="24"/>
                <w:szCs w:val="24"/>
              </w:rPr>
              <w:t>8</w:t>
            </w:r>
          </w:p>
        </w:tc>
        <w:tc>
          <w:tcPr>
            <w:tcW w:w="1353" w:type="pct"/>
            <w:shd w:val="clear" w:color="auto" w:fill="FFFFFF" w:themeFill="background1"/>
            <w:vAlign w:val="center"/>
          </w:tcPr>
          <w:p w:rsidR="00D5569E" w:rsidRPr="009C2AC4" w:rsidRDefault="006C2165" w:rsidP="00372815">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w:t>
            </w:r>
            <w:r w:rsidR="00372815">
              <w:rPr>
                <w:rFonts w:ascii="Times New Roman" w:hAnsi="Times New Roman"/>
                <w:b/>
                <w:bCs/>
                <w:i/>
                <w:sz w:val="24"/>
                <w:szCs w:val="24"/>
              </w:rPr>
              <w:t>8</w:t>
            </w:r>
          </w:p>
        </w:tc>
      </w:tr>
      <w:tr w:rsidR="00D5569E" w:rsidRPr="00D5569E" w:rsidTr="004E4276">
        <w:trPr>
          <w:jc w:val="center"/>
        </w:trPr>
        <w:tc>
          <w:tcPr>
            <w:tcW w:w="2293" w:type="pct"/>
            <w:shd w:val="clear" w:color="auto" w:fill="FFFFFF" w:themeFill="background1"/>
          </w:tcPr>
          <w:p w:rsidR="00D5569E" w:rsidRPr="00D5569E" w:rsidRDefault="00D5569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53" w:type="pct"/>
            <w:shd w:val="clear" w:color="auto" w:fill="FFFFFF" w:themeFill="background1"/>
            <w:vAlign w:val="center"/>
          </w:tcPr>
          <w:p w:rsidR="00D5569E" w:rsidRPr="005B75BF" w:rsidRDefault="00A42382"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 xml:space="preserve">Проектная </w:t>
            </w:r>
            <w:r w:rsidR="005B75BF">
              <w:rPr>
                <w:rFonts w:ascii="Times New Roman" w:hAnsi="Times New Roman"/>
                <w:bCs/>
                <w:sz w:val="24"/>
                <w:szCs w:val="24"/>
              </w:rPr>
              <w:t>работа</w:t>
            </w:r>
          </w:p>
        </w:tc>
        <w:tc>
          <w:tcPr>
            <w:tcW w:w="1353" w:type="pct"/>
            <w:shd w:val="clear" w:color="auto" w:fill="FFFFFF" w:themeFill="background1"/>
            <w:vAlign w:val="center"/>
          </w:tcPr>
          <w:p w:rsidR="00D5569E" w:rsidRPr="009C2AC4" w:rsidRDefault="00A42382" w:rsidP="00A4238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Проектн</w:t>
            </w:r>
            <w:r w:rsidR="00372815">
              <w:rPr>
                <w:rFonts w:ascii="Times New Roman" w:hAnsi="Times New Roman"/>
                <w:bCs/>
                <w:sz w:val="24"/>
                <w:szCs w:val="24"/>
              </w:rPr>
              <w:t>ая работа</w:t>
            </w:r>
          </w:p>
        </w:tc>
      </w:tr>
      <w:tr w:rsidR="00D5569E" w:rsidRPr="00D5569E" w:rsidTr="004E4276">
        <w:trPr>
          <w:jc w:val="center"/>
        </w:trPr>
        <w:tc>
          <w:tcPr>
            <w:tcW w:w="2293" w:type="pct"/>
            <w:shd w:val="clear" w:color="auto" w:fill="auto"/>
          </w:tcPr>
          <w:p w:rsidR="00D5569E" w:rsidRPr="00D5569E" w:rsidRDefault="00D5569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3" w:type="pct"/>
            <w:shd w:val="clear" w:color="auto" w:fill="auto"/>
            <w:vAlign w:val="center"/>
          </w:tcPr>
          <w:p w:rsidR="00D5569E" w:rsidRPr="009C2AC4" w:rsidRDefault="00372815"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353" w:type="pct"/>
            <w:shd w:val="clear" w:color="auto" w:fill="auto"/>
            <w:vAlign w:val="center"/>
          </w:tcPr>
          <w:p w:rsidR="00D5569E" w:rsidRPr="009C2AC4" w:rsidRDefault="00372815"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rsidR="00E50E11" w:rsidRPr="00E50E11" w:rsidRDefault="00E50E11" w:rsidP="00E50E11">
      <w:pPr>
        <w:rPr>
          <w:lang w:eastAsia="ru-RU"/>
        </w:rPr>
      </w:pPr>
      <w:bookmarkStart w:id="6" w:name="_Toc70975396"/>
    </w:p>
    <w:p w:rsidR="00D34A3D" w:rsidRPr="00F70A1E" w:rsidRDefault="00D34A3D" w:rsidP="00F70A1E">
      <w:pPr>
        <w:pStyle w:val="1"/>
        <w:ind w:firstLine="709"/>
        <w:jc w:val="both"/>
        <w:rPr>
          <w:rFonts w:ascii="Times New Roman" w:hAnsi="Times New Roman" w:cs="Times New Roman"/>
          <w:sz w:val="28"/>
          <w:szCs w:val="28"/>
        </w:rPr>
      </w:pPr>
      <w:r w:rsidRPr="00F70A1E">
        <w:rPr>
          <w:rFonts w:ascii="Times New Roman" w:hAnsi="Times New Roman" w:cs="Times New Roman"/>
          <w:sz w:val="28"/>
          <w:szCs w:val="28"/>
        </w:rPr>
        <w:t xml:space="preserve">5. </w:t>
      </w:r>
      <w:r w:rsidR="00A22EC7" w:rsidRPr="00F70A1E">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4779ED" w:rsidRPr="00F70A1E" w:rsidRDefault="004779ED" w:rsidP="00F70A1E">
      <w:pPr>
        <w:jc w:val="both"/>
        <w:rPr>
          <w:sz w:val="6"/>
          <w:szCs w:val="6"/>
          <w:lang w:eastAsia="ru-RU"/>
        </w:rPr>
      </w:pPr>
    </w:p>
    <w:p w:rsidR="00D34A3D" w:rsidRDefault="00D34A3D" w:rsidP="00F70A1E">
      <w:pPr>
        <w:pStyle w:val="20"/>
        <w:spacing w:before="0" w:beforeAutospacing="0" w:after="0" w:afterAutospacing="0" w:line="360" w:lineRule="auto"/>
        <w:ind w:firstLine="709"/>
        <w:jc w:val="both"/>
        <w:rPr>
          <w:sz w:val="28"/>
          <w:szCs w:val="28"/>
          <w:bdr w:val="none" w:sz="0" w:space="0" w:color="auto" w:frame="1"/>
        </w:rPr>
      </w:pPr>
      <w:bookmarkStart w:id="7" w:name="_Toc70975397"/>
      <w:r w:rsidRPr="00F70A1E">
        <w:rPr>
          <w:sz w:val="28"/>
          <w:szCs w:val="28"/>
          <w:bdr w:val="none" w:sz="0" w:space="0" w:color="auto" w:frame="1"/>
        </w:rPr>
        <w:t>5.1. Содержание дисциплины</w:t>
      </w:r>
      <w:bookmarkEnd w:id="7"/>
    </w:p>
    <w:p w:rsidR="00DE2A7C" w:rsidRPr="00DE2A7C" w:rsidRDefault="00DE2A7C" w:rsidP="00DE2A7C">
      <w:pPr>
        <w:pStyle w:val="a7"/>
        <w:shd w:val="clear" w:color="auto" w:fill="FFFFFF"/>
        <w:spacing w:before="122" w:beforeAutospacing="0"/>
        <w:ind w:firstLine="709"/>
        <w:jc w:val="center"/>
        <w:rPr>
          <w:b/>
          <w:sz w:val="28"/>
          <w:szCs w:val="28"/>
        </w:rPr>
      </w:pPr>
      <w:r w:rsidRPr="00DE2A7C">
        <w:rPr>
          <w:rStyle w:val="af1"/>
          <w:sz w:val="28"/>
          <w:szCs w:val="28"/>
        </w:rPr>
        <w:lastRenderedPageBreak/>
        <w:t xml:space="preserve">Тема 1. </w:t>
      </w:r>
      <w:r w:rsidRPr="00DE2A7C">
        <w:rPr>
          <w:b/>
          <w:sz w:val="28"/>
          <w:szCs w:val="28"/>
        </w:rPr>
        <w:t>Теоретические основы управления спортивными событиями</w:t>
      </w:r>
    </w:p>
    <w:p w:rsidR="00DE2A7C" w:rsidRPr="00DE2A7C" w:rsidRDefault="00DE2A7C" w:rsidP="00DE2A7C">
      <w:pPr>
        <w:pStyle w:val="a7"/>
        <w:shd w:val="clear" w:color="auto" w:fill="FFFFFF"/>
        <w:spacing w:before="0" w:beforeAutospacing="0" w:after="0" w:afterAutospacing="0" w:line="360" w:lineRule="auto"/>
        <w:ind w:firstLine="567"/>
        <w:jc w:val="both"/>
        <w:rPr>
          <w:rStyle w:val="af1"/>
          <w:b w:val="0"/>
          <w:sz w:val="28"/>
          <w:szCs w:val="28"/>
        </w:rPr>
      </w:pPr>
      <w:r w:rsidRPr="00DE2A7C">
        <w:rPr>
          <w:rStyle w:val="af1"/>
          <w:b w:val="0"/>
          <w:sz w:val="28"/>
          <w:szCs w:val="28"/>
        </w:rPr>
        <w:t xml:space="preserve">Понятие </w:t>
      </w:r>
      <w:r w:rsidR="00B0515A">
        <w:rPr>
          <w:rStyle w:val="af1"/>
          <w:b w:val="0"/>
          <w:sz w:val="28"/>
          <w:szCs w:val="28"/>
        </w:rPr>
        <w:t>«</w:t>
      </w:r>
      <w:r w:rsidRPr="00DE2A7C">
        <w:rPr>
          <w:rStyle w:val="af1"/>
          <w:b w:val="0"/>
          <w:sz w:val="28"/>
          <w:szCs w:val="28"/>
        </w:rPr>
        <w:t>спортивное событие</w:t>
      </w:r>
      <w:r w:rsidR="00B0515A">
        <w:rPr>
          <w:rStyle w:val="af1"/>
          <w:b w:val="0"/>
          <w:sz w:val="28"/>
          <w:szCs w:val="28"/>
        </w:rPr>
        <w:t>»</w:t>
      </w:r>
      <w:r w:rsidRPr="00DE2A7C">
        <w:rPr>
          <w:rStyle w:val="af1"/>
          <w:b w:val="0"/>
          <w:sz w:val="28"/>
          <w:szCs w:val="28"/>
        </w:rPr>
        <w:t>. Классификация спортивных событий по различным признакам. Особенности организации различных видов спортивных событий: соревновательных, развлекательных, досуговых.</w:t>
      </w:r>
      <w:r>
        <w:rPr>
          <w:rStyle w:val="af1"/>
          <w:b w:val="0"/>
          <w:sz w:val="28"/>
          <w:szCs w:val="28"/>
        </w:rPr>
        <w:t xml:space="preserve"> </w:t>
      </w:r>
      <w:r w:rsidRPr="00DE2A7C">
        <w:rPr>
          <w:rStyle w:val="af1"/>
          <w:b w:val="0"/>
          <w:sz w:val="28"/>
          <w:szCs w:val="28"/>
        </w:rPr>
        <w:t xml:space="preserve"> Атрибуты спортивного события.  История появления массовых спортивных события РФ: </w:t>
      </w:r>
      <w:r w:rsidR="00B0515A">
        <w:rPr>
          <w:rStyle w:val="af1"/>
          <w:b w:val="0"/>
          <w:sz w:val="28"/>
          <w:szCs w:val="28"/>
        </w:rPr>
        <w:t>«</w:t>
      </w:r>
      <w:r w:rsidRPr="00DE2A7C">
        <w:rPr>
          <w:rStyle w:val="af1"/>
          <w:b w:val="0"/>
          <w:sz w:val="28"/>
          <w:szCs w:val="28"/>
        </w:rPr>
        <w:t>Гонка героев</w:t>
      </w:r>
      <w:r w:rsidR="00B0515A">
        <w:rPr>
          <w:rStyle w:val="af1"/>
          <w:b w:val="0"/>
          <w:sz w:val="28"/>
          <w:szCs w:val="28"/>
        </w:rPr>
        <w:t>»</w:t>
      </w:r>
      <w:r w:rsidRPr="00DE2A7C">
        <w:rPr>
          <w:rStyle w:val="af1"/>
          <w:b w:val="0"/>
          <w:sz w:val="28"/>
          <w:szCs w:val="28"/>
        </w:rPr>
        <w:t xml:space="preserve">, </w:t>
      </w:r>
      <w:r w:rsidR="00B0515A">
        <w:rPr>
          <w:rStyle w:val="af1"/>
          <w:b w:val="0"/>
          <w:sz w:val="28"/>
          <w:szCs w:val="28"/>
        </w:rPr>
        <w:t>«</w:t>
      </w:r>
      <w:r w:rsidRPr="00DE2A7C">
        <w:rPr>
          <w:rStyle w:val="af1"/>
          <w:b w:val="0"/>
          <w:sz w:val="28"/>
          <w:szCs w:val="28"/>
        </w:rPr>
        <w:t>Лыжня России</w:t>
      </w:r>
      <w:r w:rsidR="00B0515A">
        <w:rPr>
          <w:rStyle w:val="af1"/>
          <w:b w:val="0"/>
          <w:sz w:val="28"/>
          <w:szCs w:val="28"/>
        </w:rPr>
        <w:t>»</w:t>
      </w:r>
      <w:r w:rsidRPr="00DE2A7C">
        <w:rPr>
          <w:rStyle w:val="af1"/>
          <w:b w:val="0"/>
          <w:sz w:val="28"/>
          <w:szCs w:val="28"/>
        </w:rPr>
        <w:t xml:space="preserve">, межрегиональный командный форум </w:t>
      </w:r>
      <w:r w:rsidR="00B0515A">
        <w:rPr>
          <w:rStyle w:val="af1"/>
          <w:b w:val="0"/>
          <w:sz w:val="28"/>
          <w:szCs w:val="28"/>
        </w:rPr>
        <w:t>«</w:t>
      </w:r>
      <w:r w:rsidRPr="00DE2A7C">
        <w:rPr>
          <w:rStyle w:val="af1"/>
          <w:b w:val="0"/>
          <w:sz w:val="28"/>
          <w:szCs w:val="28"/>
        </w:rPr>
        <w:t>Больше жизни</w:t>
      </w:r>
      <w:r w:rsidR="00B0515A">
        <w:rPr>
          <w:rStyle w:val="af1"/>
          <w:b w:val="0"/>
          <w:sz w:val="28"/>
          <w:szCs w:val="28"/>
        </w:rPr>
        <w:t>»</w:t>
      </w:r>
      <w:r>
        <w:rPr>
          <w:rStyle w:val="af1"/>
          <w:b w:val="0"/>
          <w:sz w:val="28"/>
          <w:szCs w:val="28"/>
        </w:rPr>
        <w:t xml:space="preserve">, </w:t>
      </w:r>
      <w:r w:rsidR="00B0515A">
        <w:rPr>
          <w:rStyle w:val="af1"/>
          <w:b w:val="0"/>
          <w:sz w:val="28"/>
          <w:szCs w:val="28"/>
        </w:rPr>
        <w:t>«</w:t>
      </w:r>
      <w:r>
        <w:rPr>
          <w:rStyle w:val="af1"/>
          <w:b w:val="0"/>
          <w:sz w:val="28"/>
          <w:szCs w:val="28"/>
        </w:rPr>
        <w:t>К</w:t>
      </w:r>
      <w:r w:rsidRPr="00DE2A7C">
        <w:rPr>
          <w:rStyle w:val="af1"/>
          <w:b w:val="0"/>
          <w:sz w:val="28"/>
          <w:szCs w:val="28"/>
        </w:rPr>
        <w:t>азанский марафон</w:t>
      </w:r>
      <w:r w:rsidR="00B0515A">
        <w:rPr>
          <w:rStyle w:val="af1"/>
          <w:b w:val="0"/>
          <w:sz w:val="28"/>
          <w:szCs w:val="28"/>
        </w:rPr>
        <w:t>»</w:t>
      </w:r>
      <w:r w:rsidRPr="00DE2A7C">
        <w:rPr>
          <w:rStyle w:val="af1"/>
          <w:b w:val="0"/>
          <w:sz w:val="28"/>
          <w:szCs w:val="28"/>
        </w:rPr>
        <w:t xml:space="preserve"> и т.д.</w:t>
      </w:r>
    </w:p>
    <w:p w:rsidR="00DE2A7C" w:rsidRPr="00DE2A7C" w:rsidRDefault="00DE2A7C" w:rsidP="00DE2A7C">
      <w:pPr>
        <w:pStyle w:val="a7"/>
        <w:shd w:val="clear" w:color="auto" w:fill="FFFFFF"/>
        <w:spacing w:before="0" w:beforeAutospacing="0" w:after="0" w:afterAutospacing="0" w:line="360" w:lineRule="auto"/>
        <w:ind w:firstLine="567"/>
        <w:jc w:val="both"/>
        <w:rPr>
          <w:rStyle w:val="af1"/>
          <w:b w:val="0"/>
          <w:bCs w:val="0"/>
          <w:sz w:val="28"/>
          <w:szCs w:val="28"/>
        </w:rPr>
      </w:pPr>
      <w:r w:rsidRPr="00DE2A7C">
        <w:rPr>
          <w:rStyle w:val="af1"/>
          <w:b w:val="0"/>
          <w:sz w:val="28"/>
          <w:szCs w:val="28"/>
        </w:rPr>
        <w:t>Спортивный event-менеджмент как особый вид управленческой деятельности. Факторы воздействие внешней среды на организацию спортивного события. Факторы внутренней структуры и особенности их анализа. Нормативно-правовое регулирование организации спортивного события.</w:t>
      </w:r>
    </w:p>
    <w:p w:rsidR="00DE2A7C" w:rsidRPr="00DE2A7C" w:rsidRDefault="00DE2A7C" w:rsidP="00DE2A7C">
      <w:pPr>
        <w:pStyle w:val="a7"/>
        <w:shd w:val="clear" w:color="auto" w:fill="FFFFFF"/>
        <w:spacing w:before="0" w:beforeAutospacing="0" w:after="0" w:afterAutospacing="0" w:line="360" w:lineRule="auto"/>
        <w:ind w:firstLine="709"/>
        <w:rPr>
          <w:rStyle w:val="af1"/>
          <w:sz w:val="28"/>
          <w:szCs w:val="28"/>
        </w:rPr>
      </w:pPr>
      <w:r w:rsidRPr="00DE2A7C">
        <w:rPr>
          <w:rStyle w:val="af1"/>
          <w:sz w:val="28"/>
          <w:szCs w:val="28"/>
        </w:rPr>
        <w:t>Тема 2. Планирование спортивного события.</w:t>
      </w:r>
    </w:p>
    <w:p w:rsidR="00DE2A7C" w:rsidRPr="00DE2A7C" w:rsidRDefault="00DE2A7C" w:rsidP="00DE2A7C">
      <w:pPr>
        <w:pStyle w:val="a7"/>
        <w:shd w:val="clear" w:color="auto" w:fill="FFFFFF"/>
        <w:spacing w:before="0" w:beforeAutospacing="0" w:after="0" w:afterAutospacing="0" w:line="360" w:lineRule="auto"/>
        <w:ind w:firstLine="709"/>
        <w:jc w:val="both"/>
        <w:rPr>
          <w:rStyle w:val="af1"/>
          <w:b w:val="0"/>
          <w:sz w:val="28"/>
          <w:szCs w:val="28"/>
        </w:rPr>
      </w:pPr>
      <w:r w:rsidRPr="00DE2A7C">
        <w:rPr>
          <w:rStyle w:val="af1"/>
          <w:b w:val="0"/>
          <w:sz w:val="28"/>
          <w:szCs w:val="28"/>
        </w:rPr>
        <w:t>Определение целей и выбор формы спортивного события.</w:t>
      </w:r>
      <w:r w:rsidRPr="00DE2A7C">
        <w:rPr>
          <w:rStyle w:val="afff0"/>
          <w:b/>
          <w:sz w:val="28"/>
          <w:szCs w:val="28"/>
        </w:rPr>
        <w:t xml:space="preserve"> </w:t>
      </w:r>
      <w:r w:rsidRPr="00DE2A7C">
        <w:rPr>
          <w:rStyle w:val="af1"/>
          <w:b w:val="0"/>
          <w:sz w:val="28"/>
          <w:szCs w:val="28"/>
        </w:rPr>
        <w:t>Поиск концепта будущего спортивного события: анализ трендов, мероприятий и турниров.</w:t>
      </w:r>
      <w:r w:rsidRPr="00DE2A7C">
        <w:rPr>
          <w:rStyle w:val="afff0"/>
          <w:b/>
          <w:sz w:val="28"/>
          <w:szCs w:val="28"/>
        </w:rPr>
        <w:t xml:space="preserve"> </w:t>
      </w:r>
      <w:r w:rsidRPr="00DE2A7C">
        <w:rPr>
          <w:sz w:val="28"/>
          <w:szCs w:val="28"/>
        </w:rPr>
        <w:t>Определение структуры спортивного события и построение концепции. Особенности построения онлайн спортивного события.</w:t>
      </w:r>
    </w:p>
    <w:p w:rsidR="00DE2A7C" w:rsidRPr="00DE2A7C" w:rsidRDefault="00DE2A7C" w:rsidP="00DE2A7C">
      <w:pPr>
        <w:pStyle w:val="a7"/>
        <w:shd w:val="clear" w:color="auto" w:fill="FFFFFF"/>
        <w:spacing w:before="0" w:beforeAutospacing="0" w:after="0" w:afterAutospacing="0" w:line="360" w:lineRule="auto"/>
        <w:ind w:firstLine="709"/>
        <w:jc w:val="both"/>
        <w:rPr>
          <w:b/>
          <w:sz w:val="28"/>
          <w:szCs w:val="28"/>
        </w:rPr>
      </w:pPr>
      <w:r w:rsidRPr="00DE2A7C">
        <w:rPr>
          <w:rStyle w:val="afff0"/>
          <w:i w:val="0"/>
          <w:sz w:val="28"/>
          <w:szCs w:val="28"/>
        </w:rPr>
        <w:t xml:space="preserve">Выбор времени и места проведения спортивного события. Определение состава ресурсов, необходимых для реализации спортивного события.  </w:t>
      </w:r>
      <w:r w:rsidRPr="00DE2A7C">
        <w:rPr>
          <w:sz w:val="28"/>
          <w:szCs w:val="28"/>
        </w:rPr>
        <w:t xml:space="preserve">Структуризация работ и ресурсов. </w:t>
      </w:r>
      <w:r w:rsidRPr="00DE2A7C">
        <w:rPr>
          <w:rStyle w:val="af1"/>
          <w:b w:val="0"/>
          <w:sz w:val="28"/>
          <w:szCs w:val="28"/>
        </w:rPr>
        <w:t>Стратегия работы с местными сообществами. Привлечение партнёров для коллабораций на мероприятиях. Шеринг-площади и коллаборации для спортивного события.</w:t>
      </w:r>
    </w:p>
    <w:p w:rsidR="00DE2A7C" w:rsidRPr="00DE2A7C" w:rsidRDefault="00DE2A7C" w:rsidP="00DE2A7C">
      <w:pPr>
        <w:pStyle w:val="a7"/>
        <w:shd w:val="clear" w:color="auto" w:fill="FFFFFF"/>
        <w:spacing w:before="0" w:beforeAutospacing="0" w:after="0" w:afterAutospacing="0" w:line="360" w:lineRule="auto"/>
        <w:ind w:firstLine="709"/>
        <w:jc w:val="both"/>
        <w:rPr>
          <w:sz w:val="28"/>
          <w:szCs w:val="28"/>
        </w:rPr>
      </w:pPr>
      <w:r w:rsidRPr="00DE2A7C">
        <w:rPr>
          <w:rStyle w:val="afff0"/>
          <w:i w:val="0"/>
          <w:sz w:val="28"/>
          <w:szCs w:val="28"/>
        </w:rPr>
        <w:t>Информационная составляющая в планировании спортивного события. Поиск финансовых источников:</w:t>
      </w:r>
      <w:r w:rsidRPr="00DE2A7C">
        <w:rPr>
          <w:i/>
          <w:sz w:val="28"/>
          <w:szCs w:val="28"/>
        </w:rPr>
        <w:t> </w:t>
      </w:r>
      <w:r w:rsidRPr="00DE2A7C">
        <w:rPr>
          <w:sz w:val="28"/>
          <w:szCs w:val="28"/>
        </w:rPr>
        <w:t>спонсорство, продажа прав, продажа билетов, дотации, взносы участников, бюджетные ассигнования, фандрайзинг, государственно-частное партнёрство и отношения с Федерациями, НОК, МОК и собственниками помещений и т.д.</w:t>
      </w:r>
    </w:p>
    <w:p w:rsidR="00DE2A7C" w:rsidRPr="00DE2A7C" w:rsidRDefault="00DE2A7C" w:rsidP="00DE2A7C">
      <w:pPr>
        <w:pStyle w:val="a7"/>
        <w:shd w:val="clear" w:color="auto" w:fill="FFFFFF"/>
        <w:spacing w:before="0" w:beforeAutospacing="0" w:after="0" w:afterAutospacing="0" w:line="360" w:lineRule="auto"/>
        <w:ind w:firstLine="709"/>
        <w:rPr>
          <w:rStyle w:val="af1"/>
          <w:sz w:val="28"/>
          <w:szCs w:val="28"/>
        </w:rPr>
      </w:pPr>
      <w:r w:rsidRPr="00DE2A7C">
        <w:rPr>
          <w:rStyle w:val="af1"/>
          <w:sz w:val="28"/>
          <w:szCs w:val="28"/>
        </w:rPr>
        <w:t>Тема 3. Организация и финансирование спортивных событий.</w:t>
      </w:r>
    </w:p>
    <w:p w:rsidR="00DE2A7C" w:rsidRPr="00DE2A7C" w:rsidRDefault="00DE2A7C" w:rsidP="00DE2A7C">
      <w:pPr>
        <w:pStyle w:val="a7"/>
        <w:shd w:val="clear" w:color="auto" w:fill="FFFFFF"/>
        <w:spacing w:before="0" w:beforeAutospacing="0" w:after="0" w:afterAutospacing="0" w:line="360" w:lineRule="auto"/>
        <w:ind w:firstLine="709"/>
        <w:jc w:val="both"/>
        <w:rPr>
          <w:sz w:val="28"/>
          <w:szCs w:val="28"/>
        </w:rPr>
      </w:pPr>
      <w:r w:rsidRPr="00DE2A7C">
        <w:rPr>
          <w:rStyle w:val="af1"/>
          <w:b w:val="0"/>
          <w:sz w:val="28"/>
          <w:szCs w:val="28"/>
        </w:rPr>
        <w:t xml:space="preserve">Способы организации спортивных событий. Формирование сетки событий. </w:t>
      </w:r>
      <w:r w:rsidRPr="00DE2A7C">
        <w:rPr>
          <w:sz w:val="28"/>
          <w:szCs w:val="28"/>
        </w:rPr>
        <w:t xml:space="preserve">Участники спортивного события их роль в его осуществлении. Виды участников: </w:t>
      </w:r>
      <w:r w:rsidRPr="00DE2A7C">
        <w:rPr>
          <w:sz w:val="28"/>
          <w:szCs w:val="28"/>
        </w:rPr>
        <w:lastRenderedPageBreak/>
        <w:t>организаторы (правообладатели, волонтеры и т. д.); непосредственные участники (спортсмены и т. п.); клиенты (зрители, посетители и т. п.); партнеры и спонсоры; представители массмедиа. Формы и уровни вовлеченности участников в реализацию спортивного события.</w:t>
      </w:r>
    </w:p>
    <w:p w:rsidR="00DE2A7C" w:rsidRPr="00DE2A7C" w:rsidRDefault="00DE2A7C" w:rsidP="00DE2A7C">
      <w:pPr>
        <w:pStyle w:val="a7"/>
        <w:shd w:val="clear" w:color="auto" w:fill="FFFFFF"/>
        <w:spacing w:before="0" w:beforeAutospacing="0" w:after="0" w:afterAutospacing="0" w:line="360" w:lineRule="auto"/>
        <w:ind w:firstLine="709"/>
        <w:jc w:val="both"/>
        <w:rPr>
          <w:rStyle w:val="af1"/>
          <w:b w:val="0"/>
          <w:sz w:val="28"/>
          <w:szCs w:val="28"/>
        </w:rPr>
      </w:pPr>
      <w:r w:rsidRPr="00DE2A7C">
        <w:rPr>
          <w:sz w:val="28"/>
          <w:szCs w:val="28"/>
        </w:rPr>
        <w:t>Действия в ходе события.</w:t>
      </w:r>
      <w:r w:rsidRPr="00DE2A7C">
        <w:rPr>
          <w:rStyle w:val="af1"/>
          <w:sz w:val="28"/>
          <w:szCs w:val="28"/>
        </w:rPr>
        <w:t xml:space="preserve"> </w:t>
      </w:r>
      <w:r w:rsidRPr="00DE2A7C">
        <w:rPr>
          <w:rStyle w:val="af1"/>
          <w:b w:val="0"/>
          <w:sz w:val="28"/>
          <w:szCs w:val="28"/>
        </w:rPr>
        <w:t>Система сервисов в спортивном событи</w:t>
      </w:r>
      <w:r>
        <w:rPr>
          <w:rStyle w:val="af1"/>
          <w:b w:val="0"/>
          <w:sz w:val="28"/>
          <w:szCs w:val="28"/>
        </w:rPr>
        <w:t>и</w:t>
      </w:r>
      <w:r w:rsidRPr="00DE2A7C">
        <w:rPr>
          <w:rStyle w:val="af1"/>
          <w:b w:val="0"/>
          <w:sz w:val="28"/>
          <w:szCs w:val="28"/>
        </w:rPr>
        <w:t xml:space="preserve"> и сценарий поведения гостей. Функциональное зонирование, дизайн и подход к архитектуре хода события. Резидентство как формат отношений внутри пространства и с партнёрами. </w:t>
      </w:r>
    </w:p>
    <w:p w:rsidR="00DE2A7C" w:rsidRPr="00DE2A7C" w:rsidRDefault="00DE2A7C" w:rsidP="00DE2A7C">
      <w:pPr>
        <w:pStyle w:val="a7"/>
        <w:shd w:val="clear" w:color="auto" w:fill="FFFFFF"/>
        <w:spacing w:before="0" w:beforeAutospacing="0" w:after="0" w:afterAutospacing="0" w:line="360" w:lineRule="auto"/>
        <w:ind w:firstLine="709"/>
        <w:jc w:val="both"/>
        <w:rPr>
          <w:sz w:val="28"/>
          <w:szCs w:val="28"/>
        </w:rPr>
      </w:pPr>
      <w:r w:rsidRPr="00DE2A7C">
        <w:rPr>
          <w:sz w:val="28"/>
          <w:szCs w:val="28"/>
        </w:rPr>
        <w:t>Проектный подход в организации спортивных событий. Работа с заинтересованными сторонами (стейкхолдерами)</w:t>
      </w:r>
      <w:r w:rsidRPr="00DE2A7C">
        <w:rPr>
          <w:rFonts w:ascii="Tahoma" w:hAnsi="Tahoma" w:cs="Tahoma"/>
          <w:sz w:val="30"/>
          <w:szCs w:val="30"/>
        </w:rPr>
        <w:t xml:space="preserve"> </w:t>
      </w:r>
      <w:r w:rsidRPr="00DE2A7C">
        <w:rPr>
          <w:sz w:val="28"/>
          <w:szCs w:val="28"/>
        </w:rPr>
        <w:t>Принципы управления командой креативного кластера по организации спортивных событий. Стандарты гостеприимства.</w:t>
      </w:r>
    </w:p>
    <w:p w:rsidR="00DE2A7C" w:rsidRPr="00DE2A7C" w:rsidRDefault="00DE2A7C" w:rsidP="00DE2A7C">
      <w:pPr>
        <w:pStyle w:val="a7"/>
        <w:shd w:val="clear" w:color="auto" w:fill="FFFFFF"/>
        <w:spacing w:before="0" w:beforeAutospacing="0" w:after="0" w:afterAutospacing="0" w:line="360" w:lineRule="auto"/>
        <w:ind w:firstLine="709"/>
        <w:jc w:val="both"/>
        <w:rPr>
          <w:sz w:val="28"/>
          <w:szCs w:val="28"/>
        </w:rPr>
      </w:pPr>
      <w:r w:rsidRPr="00DE2A7C">
        <w:rPr>
          <w:sz w:val="28"/>
          <w:szCs w:val="28"/>
        </w:rPr>
        <w:t xml:space="preserve">Практика осуществления финансирования спортивных событий. Условия и способы финансирования. Участники финансирования спортивных событий. </w:t>
      </w:r>
    </w:p>
    <w:p w:rsidR="00DE2A7C" w:rsidRPr="00DE2A7C" w:rsidRDefault="00DE2A7C" w:rsidP="00DE2A7C">
      <w:pPr>
        <w:pStyle w:val="a7"/>
        <w:shd w:val="clear" w:color="auto" w:fill="FFFFFF"/>
        <w:spacing w:before="0" w:beforeAutospacing="0" w:after="0" w:afterAutospacing="0" w:line="360" w:lineRule="auto"/>
        <w:ind w:firstLine="709"/>
        <w:rPr>
          <w:sz w:val="28"/>
          <w:szCs w:val="28"/>
        </w:rPr>
      </w:pPr>
      <w:r w:rsidRPr="00DE2A7C">
        <w:rPr>
          <w:rStyle w:val="af1"/>
          <w:sz w:val="28"/>
          <w:szCs w:val="28"/>
        </w:rPr>
        <w:t>Тема 4. Обеспечение безопасности спортивного события.</w:t>
      </w:r>
    </w:p>
    <w:p w:rsidR="00DE2A7C" w:rsidRPr="00DE2A7C" w:rsidRDefault="00DE2A7C" w:rsidP="00DE2A7C">
      <w:pPr>
        <w:pStyle w:val="a7"/>
        <w:shd w:val="clear" w:color="auto" w:fill="FFFFFF"/>
        <w:spacing w:before="0" w:beforeAutospacing="0" w:after="0" w:afterAutospacing="0" w:line="360" w:lineRule="auto"/>
        <w:ind w:firstLine="709"/>
        <w:jc w:val="both"/>
        <w:rPr>
          <w:sz w:val="28"/>
          <w:szCs w:val="28"/>
        </w:rPr>
      </w:pPr>
      <w:r w:rsidRPr="00DE2A7C">
        <w:rPr>
          <w:sz w:val="28"/>
          <w:szCs w:val="28"/>
        </w:rPr>
        <w:t>Состав и содержание параметров риска спортивного события. Классификация рисков, самые частые ошибки и провалы в работе креативного кластера по организации спортивных событий</w:t>
      </w:r>
      <w:r w:rsidR="00543961">
        <w:rPr>
          <w:sz w:val="28"/>
          <w:szCs w:val="28"/>
        </w:rPr>
        <w:t>.</w:t>
      </w:r>
      <w:r w:rsidRPr="00DE2A7C">
        <w:rPr>
          <w:sz w:val="28"/>
          <w:szCs w:val="28"/>
        </w:rPr>
        <w:t xml:space="preserve"> Риск, как следствие внешнего воздействия на спортивное событие. Принципы и способы управления рисками спортивных событий.</w:t>
      </w:r>
    </w:p>
    <w:p w:rsidR="00DE2A7C" w:rsidRPr="00DE2A7C" w:rsidRDefault="00DE2A7C" w:rsidP="00DE2A7C">
      <w:pPr>
        <w:pStyle w:val="a7"/>
        <w:shd w:val="clear" w:color="auto" w:fill="FFFFFF"/>
        <w:spacing w:before="0" w:beforeAutospacing="0" w:after="0" w:afterAutospacing="0" w:line="360" w:lineRule="auto"/>
        <w:ind w:firstLine="709"/>
        <w:jc w:val="both"/>
        <w:rPr>
          <w:sz w:val="28"/>
          <w:szCs w:val="28"/>
        </w:rPr>
      </w:pPr>
      <w:r w:rsidRPr="00DE2A7C">
        <w:rPr>
          <w:sz w:val="28"/>
          <w:szCs w:val="28"/>
        </w:rPr>
        <w:t>Безопасность участников спортивных событий: спортсменов, зрителей, посетителей и т.п. Построение системы контроля и регулирования события на разных уровнях: федеральном, региональном и отраслевом.</w:t>
      </w:r>
    </w:p>
    <w:p w:rsidR="00DE2A7C" w:rsidRPr="00DE2A7C" w:rsidRDefault="00DE2A7C" w:rsidP="00DE2A7C">
      <w:pPr>
        <w:pStyle w:val="a7"/>
        <w:shd w:val="clear" w:color="auto" w:fill="FFFFFF"/>
        <w:spacing w:before="0" w:beforeAutospacing="0" w:after="0" w:afterAutospacing="0" w:line="360" w:lineRule="auto"/>
        <w:ind w:firstLine="709"/>
        <w:jc w:val="both"/>
        <w:rPr>
          <w:sz w:val="28"/>
          <w:szCs w:val="28"/>
        </w:rPr>
      </w:pPr>
      <w:r w:rsidRPr="00DE2A7C">
        <w:rPr>
          <w:sz w:val="28"/>
          <w:szCs w:val="28"/>
        </w:rPr>
        <w:t>Экономическая и информационная безопасность при осуществлении спортивного события.</w:t>
      </w:r>
      <w:r w:rsidRPr="00DE2A7C">
        <w:t xml:space="preserve"> </w:t>
      </w:r>
      <w:r w:rsidRPr="00DE2A7C">
        <w:rPr>
          <w:sz w:val="28"/>
          <w:szCs w:val="28"/>
        </w:rPr>
        <w:t xml:space="preserve"> </w:t>
      </w:r>
    </w:p>
    <w:p w:rsidR="005522F7" w:rsidRPr="00E86391" w:rsidRDefault="00EA53FA" w:rsidP="001E3439">
      <w:pPr>
        <w:pStyle w:val="20"/>
        <w:ind w:firstLine="709"/>
        <w:jc w:val="both"/>
        <w:rPr>
          <w:color w:val="000000"/>
          <w:sz w:val="28"/>
          <w:szCs w:val="28"/>
          <w:bdr w:val="none" w:sz="0" w:space="0" w:color="auto" w:frame="1"/>
        </w:rPr>
      </w:pPr>
      <w:bookmarkStart w:id="8" w:name="_Toc423446399"/>
      <w:bookmarkStart w:id="9" w:name="_Toc70975398"/>
      <w:r>
        <w:rPr>
          <w:color w:val="000000"/>
          <w:sz w:val="28"/>
          <w:szCs w:val="28"/>
          <w:bdr w:val="none" w:sz="0" w:space="0" w:color="auto" w:frame="1"/>
        </w:rPr>
        <w:t>5</w:t>
      </w:r>
      <w:r w:rsidR="005522F7" w:rsidRPr="006F7D16">
        <w:rPr>
          <w:color w:val="000000"/>
          <w:sz w:val="28"/>
          <w:szCs w:val="28"/>
          <w:bdr w:val="none" w:sz="0" w:space="0" w:color="auto" w:frame="1"/>
        </w:rPr>
        <w:t>.2. Учебно-тематический план</w:t>
      </w:r>
      <w:bookmarkEnd w:id="8"/>
      <w:bookmarkEnd w:id="9"/>
    </w:p>
    <w:p w:rsidR="007F3FF4" w:rsidRPr="00D5569E" w:rsidRDefault="00D5569E"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CC1450">
        <w:rPr>
          <w:rFonts w:ascii="Times New Roman" w:eastAsia="Times New Roman" w:hAnsi="Times New Roman"/>
          <w:color w:val="000000"/>
          <w:sz w:val="24"/>
          <w:szCs w:val="24"/>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C3160D" w:rsidRPr="00D5569E" w:rsidTr="00CE4EF6">
        <w:trPr>
          <w:trHeight w:val="310"/>
        </w:trPr>
        <w:tc>
          <w:tcPr>
            <w:tcW w:w="247" w:type="pct"/>
            <w:vMerge w:val="restart"/>
            <w:shd w:val="clear" w:color="auto" w:fill="auto"/>
            <w:vAlign w:val="center"/>
            <w:hideMark/>
          </w:tcPr>
          <w:p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w:t>
            </w:r>
            <w:r w:rsidRPr="00D5569E">
              <w:rPr>
                <w:rFonts w:ascii="Times New Roman" w:eastAsia="Times New Roman" w:hAnsi="Times New Roman"/>
                <w:color w:val="000000"/>
                <w:sz w:val="24"/>
                <w:szCs w:val="24"/>
                <w:lang w:eastAsia="ru-RU"/>
              </w:rPr>
              <w:lastRenderedPageBreak/>
              <w:t xml:space="preserve">п/п </w:t>
            </w:r>
          </w:p>
        </w:tc>
        <w:tc>
          <w:tcPr>
            <w:tcW w:w="955" w:type="pct"/>
            <w:vMerge w:val="restart"/>
            <w:shd w:val="clear" w:color="auto" w:fill="auto"/>
            <w:vAlign w:val="center"/>
            <w:hideMark/>
          </w:tcPr>
          <w:p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lastRenderedPageBreak/>
              <w:t xml:space="preserve">Наименование </w:t>
            </w:r>
            <w:r w:rsidRPr="00D5569E">
              <w:rPr>
                <w:rFonts w:ascii="Times New Roman" w:eastAsia="Times New Roman" w:hAnsi="Times New Roman"/>
                <w:color w:val="000000"/>
                <w:sz w:val="24"/>
                <w:szCs w:val="24"/>
                <w:lang w:eastAsia="ru-RU"/>
              </w:rPr>
              <w:lastRenderedPageBreak/>
              <w:t>темы (раздела) дисциплины</w:t>
            </w:r>
          </w:p>
        </w:tc>
        <w:tc>
          <w:tcPr>
            <w:tcW w:w="3114" w:type="pct"/>
            <w:gridSpan w:val="5"/>
            <w:shd w:val="clear" w:color="auto" w:fill="auto"/>
            <w:vAlign w:val="center"/>
            <w:hideMark/>
          </w:tcPr>
          <w:p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lastRenderedPageBreak/>
              <w:t>Трудоемкость в часах</w:t>
            </w:r>
          </w:p>
        </w:tc>
        <w:tc>
          <w:tcPr>
            <w:tcW w:w="684" w:type="pct"/>
            <w:shd w:val="clear" w:color="auto" w:fill="auto"/>
            <w:vAlign w:val="center"/>
            <w:hideMark/>
          </w:tcPr>
          <w:p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rsidTr="00CE4EF6">
        <w:trPr>
          <w:trHeight w:val="795"/>
        </w:trPr>
        <w:tc>
          <w:tcPr>
            <w:tcW w:w="247"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4" w:type="pct"/>
            <w:vMerge w:val="restart"/>
            <w:vAlign w:val="center"/>
            <w:hideMark/>
          </w:tcPr>
          <w:p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rsidTr="00CE4EF6">
        <w:trPr>
          <w:trHeight w:val="1094"/>
        </w:trPr>
        <w:tc>
          <w:tcPr>
            <w:tcW w:w="247"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rsidTr="00CE4EF6">
        <w:trPr>
          <w:trHeight w:val="290"/>
        </w:trPr>
        <w:tc>
          <w:tcPr>
            <w:tcW w:w="247" w:type="pct"/>
            <w:shd w:val="clear" w:color="auto" w:fill="auto"/>
            <w:vAlign w:val="center"/>
            <w:hideMark/>
          </w:tcPr>
          <w:p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49"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4" w:type="pct"/>
            <w:shd w:val="clear" w:color="auto" w:fill="auto"/>
            <w:noWrap/>
            <w:vAlign w:val="center"/>
            <w:hideMark/>
          </w:tcPr>
          <w:p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D5569E" w:rsidTr="00CE4EF6">
        <w:trPr>
          <w:trHeight w:val="930"/>
        </w:trPr>
        <w:tc>
          <w:tcPr>
            <w:tcW w:w="247" w:type="pct"/>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rsidR="00057208" w:rsidRDefault="00CE4EF6" w:rsidP="00057208">
            <w:pPr>
              <w:pStyle w:val="a7"/>
              <w:shd w:val="clear" w:color="auto" w:fill="FFFFFF"/>
              <w:spacing w:before="0" w:beforeAutospacing="0" w:after="0" w:afterAutospacing="0"/>
              <w:jc w:val="both"/>
              <w:rPr>
                <w:bCs/>
              </w:rPr>
            </w:pPr>
            <w:r w:rsidRPr="00E54743">
              <w:rPr>
                <w:b/>
                <w:bCs/>
              </w:rPr>
              <w:t>Тема 1</w:t>
            </w:r>
            <w:r w:rsidRPr="00E54743">
              <w:rPr>
                <w:bCs/>
              </w:rPr>
              <w:t xml:space="preserve">. </w:t>
            </w:r>
          </w:p>
          <w:p w:rsidR="00CE4EF6" w:rsidRPr="00CE2829" w:rsidRDefault="00DE2A7C" w:rsidP="00CE2829">
            <w:pPr>
              <w:pStyle w:val="a7"/>
              <w:shd w:val="clear" w:color="auto" w:fill="FFFFFF"/>
              <w:spacing w:before="0" w:beforeAutospacing="0" w:after="0" w:afterAutospacing="0"/>
              <w:jc w:val="both"/>
              <w:rPr>
                <w:bCs/>
              </w:rPr>
            </w:pPr>
            <w:r w:rsidRPr="00CE2829">
              <w:rPr>
                <w:bCs/>
              </w:rPr>
              <w:t xml:space="preserve">Теоретические основы управления </w:t>
            </w:r>
            <w:r w:rsidR="00CE2829" w:rsidRPr="00CE2829">
              <w:rPr>
                <w:bCs/>
              </w:rPr>
              <w:t>спортивными событиями</w:t>
            </w:r>
          </w:p>
        </w:tc>
        <w:tc>
          <w:tcPr>
            <w:tcW w:w="425" w:type="pct"/>
            <w:shd w:val="clear" w:color="auto" w:fill="auto"/>
            <w:vAlign w:val="center"/>
          </w:tcPr>
          <w:p w:rsidR="00CE4EF6" w:rsidRPr="00CE4EF6" w:rsidRDefault="00CE4EF6" w:rsidP="00DD0B7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r w:rsidR="00DD0B76">
              <w:rPr>
                <w:rFonts w:ascii="Times New Roman" w:hAnsi="Times New Roman"/>
                <w:color w:val="000000"/>
                <w:sz w:val="24"/>
                <w:szCs w:val="24"/>
              </w:rPr>
              <w:t>6</w:t>
            </w:r>
          </w:p>
        </w:tc>
        <w:tc>
          <w:tcPr>
            <w:tcW w:w="495"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rsidR="00CE4EF6" w:rsidRPr="00CE4EF6" w:rsidRDefault="00DD0B76" w:rsidP="00DD0B7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14</w:t>
            </w:r>
          </w:p>
        </w:tc>
        <w:tc>
          <w:tcPr>
            <w:tcW w:w="684" w:type="pct"/>
            <w:shd w:val="clear" w:color="auto" w:fill="auto"/>
            <w:vAlign w:val="center"/>
            <w:hideMark/>
          </w:tcPr>
          <w:p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rsidTr="00CE4EF6">
        <w:trPr>
          <w:trHeight w:val="1240"/>
        </w:trPr>
        <w:tc>
          <w:tcPr>
            <w:tcW w:w="247" w:type="pct"/>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955" w:type="pct"/>
            <w:shd w:val="clear" w:color="auto" w:fill="auto"/>
            <w:vAlign w:val="center"/>
            <w:hideMark/>
          </w:tcPr>
          <w:p w:rsidR="00CE4EF6" w:rsidRPr="00E54743" w:rsidRDefault="00CE4EF6" w:rsidP="00CE2829">
            <w:pPr>
              <w:spacing w:after="0" w:line="240" w:lineRule="auto"/>
              <w:rPr>
                <w:rFonts w:ascii="Times New Roman" w:eastAsia="Times New Roman" w:hAnsi="Times New Roman"/>
                <w:b/>
                <w:bCs/>
                <w:sz w:val="24"/>
                <w:szCs w:val="24"/>
                <w:lang w:eastAsia="ru-RU"/>
              </w:rPr>
            </w:pPr>
            <w:r w:rsidRPr="00E54743">
              <w:rPr>
                <w:rFonts w:ascii="Times New Roman" w:eastAsia="Times New Roman" w:hAnsi="Times New Roman"/>
                <w:b/>
                <w:bCs/>
                <w:sz w:val="24"/>
                <w:szCs w:val="24"/>
                <w:lang w:eastAsia="ru-RU"/>
              </w:rPr>
              <w:t xml:space="preserve">Тема 2. </w:t>
            </w:r>
            <w:r w:rsidR="00CE2829" w:rsidRPr="00CE2829">
              <w:rPr>
                <w:rFonts w:ascii="Times New Roman" w:eastAsia="Times New Roman" w:hAnsi="Times New Roman"/>
                <w:bCs/>
                <w:sz w:val="24"/>
                <w:szCs w:val="24"/>
                <w:lang w:eastAsia="ru-RU"/>
              </w:rPr>
              <w:t>Планирование спортивного события</w:t>
            </w:r>
          </w:p>
        </w:tc>
        <w:tc>
          <w:tcPr>
            <w:tcW w:w="425" w:type="pct"/>
            <w:shd w:val="clear" w:color="auto" w:fill="auto"/>
            <w:vAlign w:val="center"/>
          </w:tcPr>
          <w:p w:rsidR="00CE4EF6" w:rsidRPr="00CE4EF6" w:rsidRDefault="00CE4EF6" w:rsidP="00DD0B7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r w:rsidR="00DD0B76">
              <w:rPr>
                <w:rFonts w:ascii="Times New Roman" w:hAnsi="Times New Roman"/>
                <w:color w:val="000000"/>
                <w:sz w:val="24"/>
                <w:szCs w:val="24"/>
              </w:rPr>
              <w:t>6</w:t>
            </w:r>
          </w:p>
        </w:tc>
        <w:tc>
          <w:tcPr>
            <w:tcW w:w="495"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12</w:t>
            </w:r>
          </w:p>
        </w:tc>
        <w:tc>
          <w:tcPr>
            <w:tcW w:w="495"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684" w:type="pct"/>
            <w:shd w:val="clear" w:color="auto" w:fill="auto"/>
            <w:vAlign w:val="center"/>
            <w:hideMark/>
          </w:tcPr>
          <w:p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EA53FA" w:rsidRDefault="00EA53FA"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Тестирование,</w:t>
            </w:r>
          </w:p>
          <w:p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rsidTr="00CE4EF6">
        <w:trPr>
          <w:trHeight w:val="930"/>
        </w:trPr>
        <w:tc>
          <w:tcPr>
            <w:tcW w:w="247" w:type="pct"/>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955" w:type="pct"/>
            <w:shd w:val="clear" w:color="auto" w:fill="auto"/>
            <w:vAlign w:val="center"/>
            <w:hideMark/>
          </w:tcPr>
          <w:p w:rsidR="00CE4EF6" w:rsidRPr="00E54743" w:rsidRDefault="00CE4EF6" w:rsidP="00CE2829">
            <w:pPr>
              <w:pStyle w:val="a7"/>
              <w:shd w:val="clear" w:color="auto" w:fill="FFFFFF"/>
              <w:spacing w:before="0" w:beforeAutospacing="0" w:after="0" w:afterAutospacing="0"/>
              <w:rPr>
                <w:b/>
                <w:bCs/>
              </w:rPr>
            </w:pPr>
            <w:r w:rsidRPr="00E54743">
              <w:rPr>
                <w:b/>
                <w:bCs/>
              </w:rPr>
              <w:t>Тема 3.</w:t>
            </w:r>
            <w:r w:rsidRPr="00E54743">
              <w:rPr>
                <w:bCs/>
              </w:rPr>
              <w:t xml:space="preserve"> </w:t>
            </w:r>
            <w:r w:rsidR="00CE2829">
              <w:rPr>
                <w:bCs/>
              </w:rPr>
              <w:t>Организация и финансирование спортивных событий</w:t>
            </w:r>
          </w:p>
        </w:tc>
        <w:tc>
          <w:tcPr>
            <w:tcW w:w="425" w:type="pct"/>
            <w:shd w:val="clear" w:color="auto" w:fill="auto"/>
            <w:vAlign w:val="center"/>
          </w:tcPr>
          <w:p w:rsidR="00CE4EF6" w:rsidRPr="00CE4EF6" w:rsidRDefault="00EA53FA" w:rsidP="00DD0B7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DD0B76">
              <w:rPr>
                <w:rFonts w:ascii="Times New Roman" w:eastAsia="Times New Roman" w:hAnsi="Times New Roman"/>
                <w:color w:val="000000"/>
                <w:sz w:val="24"/>
                <w:szCs w:val="24"/>
                <w:lang w:eastAsia="ru-RU"/>
              </w:rPr>
              <w:t>0</w:t>
            </w:r>
          </w:p>
        </w:tc>
        <w:tc>
          <w:tcPr>
            <w:tcW w:w="495" w:type="pct"/>
            <w:shd w:val="clear" w:color="auto" w:fill="auto"/>
            <w:vAlign w:val="center"/>
          </w:tcPr>
          <w:p w:rsidR="00CE4EF6" w:rsidRPr="00CE4EF6" w:rsidRDefault="00EA53FA" w:rsidP="00DD0B7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w:t>
            </w:r>
            <w:r w:rsidR="00DD0B76">
              <w:rPr>
                <w:rFonts w:ascii="Times New Roman" w:hAnsi="Times New Roman"/>
                <w:color w:val="000000"/>
                <w:sz w:val="24"/>
                <w:szCs w:val="24"/>
              </w:rPr>
              <w:t>4</w:t>
            </w:r>
          </w:p>
        </w:tc>
        <w:tc>
          <w:tcPr>
            <w:tcW w:w="495"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850"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684" w:type="pct"/>
            <w:shd w:val="clear" w:color="auto" w:fill="auto"/>
            <w:vAlign w:val="center"/>
            <w:hideMark/>
          </w:tcPr>
          <w:p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EA53FA" w:rsidRDefault="00DD0B7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Решение з</w:t>
            </w:r>
            <w:r w:rsidR="00EA53FA">
              <w:rPr>
                <w:rFonts w:ascii="Times New Roman" w:eastAsia="Times New Roman" w:hAnsi="Times New Roman"/>
                <w:color w:val="000000"/>
                <w:sz w:val="24"/>
                <w:szCs w:val="24"/>
                <w:lang w:eastAsia="ru-RU"/>
              </w:rPr>
              <w:t>аданий,</w:t>
            </w:r>
          </w:p>
          <w:p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rsidTr="00CE4EF6">
        <w:trPr>
          <w:trHeight w:val="1550"/>
        </w:trPr>
        <w:tc>
          <w:tcPr>
            <w:tcW w:w="247" w:type="pct"/>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955" w:type="pct"/>
            <w:shd w:val="clear" w:color="auto" w:fill="auto"/>
            <w:vAlign w:val="center"/>
            <w:hideMark/>
          </w:tcPr>
          <w:p w:rsidR="00057208" w:rsidRPr="00057208" w:rsidRDefault="00CE4EF6" w:rsidP="00057208">
            <w:pPr>
              <w:pStyle w:val="a7"/>
              <w:shd w:val="clear" w:color="auto" w:fill="FFFFFF"/>
              <w:spacing w:before="0" w:beforeAutospacing="0" w:after="0" w:afterAutospacing="0"/>
            </w:pPr>
            <w:r w:rsidRPr="00E54743">
              <w:rPr>
                <w:b/>
                <w:bCs/>
              </w:rPr>
              <w:t xml:space="preserve">Тема 4. </w:t>
            </w:r>
            <w:r w:rsidR="00CE2829" w:rsidRPr="00057208">
              <w:t>Обеспечение безопасности спортивных событий</w:t>
            </w:r>
          </w:p>
          <w:p w:rsidR="00CE4EF6" w:rsidRPr="00E54743" w:rsidRDefault="00CE4EF6" w:rsidP="00057208">
            <w:pPr>
              <w:spacing w:after="0" w:line="240" w:lineRule="auto"/>
              <w:rPr>
                <w:rFonts w:ascii="Times New Roman" w:eastAsia="Times New Roman" w:hAnsi="Times New Roman"/>
                <w:b/>
                <w:bCs/>
                <w:sz w:val="24"/>
                <w:szCs w:val="24"/>
                <w:lang w:eastAsia="ru-RU"/>
              </w:rPr>
            </w:pPr>
          </w:p>
        </w:tc>
        <w:tc>
          <w:tcPr>
            <w:tcW w:w="425" w:type="pct"/>
            <w:shd w:val="clear" w:color="auto" w:fill="auto"/>
            <w:vAlign w:val="center"/>
          </w:tcPr>
          <w:p w:rsidR="00CE4EF6" w:rsidRPr="00CE4EF6" w:rsidRDefault="00EA53FA" w:rsidP="00DD0B7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DD0B76">
              <w:rPr>
                <w:rFonts w:ascii="Times New Roman" w:eastAsia="Times New Roman" w:hAnsi="Times New Roman"/>
                <w:color w:val="000000"/>
                <w:sz w:val="24"/>
                <w:szCs w:val="24"/>
                <w:lang w:eastAsia="ru-RU"/>
              </w:rPr>
              <w:t>6</w:t>
            </w:r>
          </w:p>
        </w:tc>
        <w:tc>
          <w:tcPr>
            <w:tcW w:w="495"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rsidR="00CE4EF6" w:rsidRPr="00CE4EF6" w:rsidRDefault="00DD0B76" w:rsidP="00DD0B7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14</w:t>
            </w:r>
          </w:p>
        </w:tc>
        <w:tc>
          <w:tcPr>
            <w:tcW w:w="684" w:type="pct"/>
            <w:shd w:val="clear" w:color="auto" w:fill="auto"/>
            <w:vAlign w:val="center"/>
            <w:hideMark/>
          </w:tcPr>
          <w:p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rsidTr="00CE4EF6">
        <w:trPr>
          <w:trHeight w:val="310"/>
        </w:trPr>
        <w:tc>
          <w:tcPr>
            <w:tcW w:w="1202" w:type="pct"/>
            <w:gridSpan w:val="2"/>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rsidR="00CE4EF6" w:rsidRPr="00CE4EF6" w:rsidRDefault="00CE4EF6" w:rsidP="00CE4EF6">
            <w:pPr>
              <w:spacing w:after="0" w:line="240" w:lineRule="auto"/>
              <w:jc w:val="center"/>
              <w:rPr>
                <w:rFonts w:ascii="Times New Roman" w:eastAsia="Times New Roman" w:hAnsi="Times New Roman"/>
                <w:b/>
                <w:bCs/>
                <w:color w:val="000000"/>
                <w:sz w:val="24"/>
                <w:szCs w:val="24"/>
                <w:lang w:eastAsia="ru-RU"/>
              </w:rPr>
            </w:pPr>
            <w:r w:rsidRPr="00CE4EF6">
              <w:rPr>
                <w:rFonts w:ascii="Times New Roman" w:hAnsi="Times New Roman"/>
                <w:color w:val="000000"/>
                <w:sz w:val="24"/>
                <w:szCs w:val="24"/>
              </w:rPr>
              <w:t>108</w:t>
            </w:r>
          </w:p>
        </w:tc>
        <w:tc>
          <w:tcPr>
            <w:tcW w:w="495" w:type="pct"/>
            <w:shd w:val="clear" w:color="auto" w:fill="auto"/>
            <w:vAlign w:val="center"/>
            <w:hideMark/>
          </w:tcPr>
          <w:p w:rsidR="00CE4EF6" w:rsidRPr="00CE4EF6" w:rsidRDefault="00DD0B76" w:rsidP="001609A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w:t>
            </w:r>
            <w:r w:rsidR="001609A6">
              <w:rPr>
                <w:rFonts w:ascii="Times New Roman" w:hAnsi="Times New Roman"/>
                <w:color w:val="000000"/>
                <w:sz w:val="24"/>
                <w:szCs w:val="24"/>
              </w:rPr>
              <w:t>0</w:t>
            </w:r>
          </w:p>
        </w:tc>
        <w:tc>
          <w:tcPr>
            <w:tcW w:w="495" w:type="pct"/>
            <w:shd w:val="clear" w:color="auto" w:fill="auto"/>
            <w:vAlign w:val="center"/>
            <w:hideMark/>
          </w:tcPr>
          <w:p w:rsidR="00CE4EF6" w:rsidRPr="00CE4EF6" w:rsidRDefault="00CE4EF6" w:rsidP="00DD0B7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sidR="00DD0B76">
              <w:rPr>
                <w:rFonts w:ascii="Times New Roman" w:hAnsi="Times New Roman"/>
                <w:color w:val="000000"/>
                <w:sz w:val="24"/>
                <w:szCs w:val="24"/>
              </w:rPr>
              <w:t>6</w:t>
            </w:r>
          </w:p>
        </w:tc>
        <w:tc>
          <w:tcPr>
            <w:tcW w:w="849" w:type="pct"/>
            <w:shd w:val="clear" w:color="auto" w:fill="auto"/>
            <w:vAlign w:val="center"/>
            <w:hideMark/>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850" w:type="pct"/>
            <w:shd w:val="clear" w:color="auto" w:fill="auto"/>
            <w:vAlign w:val="center"/>
            <w:hideMark/>
          </w:tcPr>
          <w:p w:rsidR="00CE4EF6" w:rsidRPr="00CE4EF6" w:rsidRDefault="00DD0B76" w:rsidP="001609A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w:t>
            </w:r>
            <w:r w:rsidR="001609A6">
              <w:rPr>
                <w:rFonts w:ascii="Times New Roman" w:hAnsi="Times New Roman"/>
                <w:color w:val="000000"/>
                <w:sz w:val="24"/>
                <w:szCs w:val="24"/>
              </w:rPr>
              <w:t>8</w:t>
            </w:r>
          </w:p>
        </w:tc>
        <w:tc>
          <w:tcPr>
            <w:tcW w:w="684" w:type="pct"/>
            <w:shd w:val="clear" w:color="auto" w:fill="auto"/>
            <w:noWrap/>
            <w:vAlign w:val="bottom"/>
            <w:hideMark/>
          </w:tcPr>
          <w:p w:rsidR="00CE4EF6" w:rsidRPr="00D5569E" w:rsidRDefault="00CE4EF6" w:rsidP="00DE2A7C">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sidR="00DE2A7C">
              <w:rPr>
                <w:rFonts w:ascii="Times New Roman" w:eastAsia="Times New Roman" w:hAnsi="Times New Roman"/>
                <w:sz w:val="24"/>
                <w:szCs w:val="24"/>
                <w:lang w:eastAsia="ru-RU"/>
              </w:rPr>
              <w:t xml:space="preserve">проектная </w:t>
            </w:r>
            <w:r w:rsidR="001609A6">
              <w:rPr>
                <w:rFonts w:ascii="Times New Roman" w:eastAsia="Times New Roman" w:hAnsi="Times New Roman"/>
                <w:sz w:val="24"/>
                <w:szCs w:val="24"/>
                <w:lang w:eastAsia="ru-RU"/>
              </w:rPr>
              <w:t>работа</w:t>
            </w:r>
          </w:p>
        </w:tc>
      </w:tr>
      <w:tr w:rsidR="00CE4EF6" w:rsidRPr="00D5569E" w:rsidTr="00CE4EF6">
        <w:trPr>
          <w:trHeight w:val="310"/>
        </w:trPr>
        <w:tc>
          <w:tcPr>
            <w:tcW w:w="1202" w:type="pct"/>
            <w:gridSpan w:val="2"/>
            <w:shd w:val="clear" w:color="auto" w:fill="auto"/>
            <w:vAlign w:val="center"/>
            <w:hideMark/>
          </w:tcPr>
          <w:p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46</w:t>
            </w:r>
            <w:r w:rsidR="00CE4EF6" w:rsidRPr="00CE4EF6">
              <w:rPr>
                <w:rFonts w:ascii="Times New Roman" w:hAnsi="Times New Roman"/>
                <w:color w:val="000000"/>
                <w:sz w:val="24"/>
                <w:szCs w:val="24"/>
              </w:rPr>
              <w:t>%</w:t>
            </w:r>
          </w:p>
        </w:tc>
        <w:tc>
          <w:tcPr>
            <w:tcW w:w="495" w:type="pct"/>
            <w:shd w:val="clear" w:color="auto" w:fill="auto"/>
            <w:vAlign w:val="center"/>
          </w:tcPr>
          <w:p w:rsidR="00CE4EF6" w:rsidRPr="00CE4EF6" w:rsidRDefault="001609A6" w:rsidP="00DD0B7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w:t>
            </w:r>
            <w:r w:rsidR="00DD0B76">
              <w:rPr>
                <w:rFonts w:ascii="Times New Roman" w:hAnsi="Times New Roman"/>
                <w:color w:val="000000"/>
                <w:sz w:val="24"/>
                <w:szCs w:val="24"/>
              </w:rPr>
              <w:t>2</w:t>
            </w:r>
            <w:r w:rsidR="00CE4EF6" w:rsidRPr="00CE4EF6">
              <w:rPr>
                <w:rFonts w:ascii="Times New Roman" w:hAnsi="Times New Roman"/>
                <w:color w:val="000000"/>
                <w:sz w:val="24"/>
                <w:szCs w:val="24"/>
              </w:rPr>
              <w:t>%</w:t>
            </w:r>
          </w:p>
        </w:tc>
        <w:tc>
          <w:tcPr>
            <w:tcW w:w="849" w:type="pct"/>
            <w:shd w:val="clear" w:color="auto" w:fill="auto"/>
            <w:vAlign w:val="center"/>
          </w:tcPr>
          <w:p w:rsidR="00CE4EF6" w:rsidRPr="00CE4EF6" w:rsidRDefault="001609A6" w:rsidP="00DD0B7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r w:rsidR="00DD0B76">
              <w:rPr>
                <w:rFonts w:ascii="Times New Roman" w:hAnsi="Times New Roman"/>
                <w:color w:val="000000"/>
                <w:sz w:val="24"/>
                <w:szCs w:val="24"/>
              </w:rPr>
              <w:t>8</w:t>
            </w:r>
            <w:r w:rsidR="00CE4EF6" w:rsidRPr="00CE4EF6">
              <w:rPr>
                <w:rFonts w:ascii="Times New Roman" w:hAnsi="Times New Roman"/>
                <w:color w:val="000000"/>
                <w:sz w:val="24"/>
                <w:szCs w:val="24"/>
              </w:rPr>
              <w:t>%</w:t>
            </w:r>
          </w:p>
        </w:tc>
        <w:tc>
          <w:tcPr>
            <w:tcW w:w="850" w:type="pct"/>
            <w:shd w:val="clear" w:color="auto" w:fill="auto"/>
            <w:vAlign w:val="center"/>
            <w:hideMark/>
          </w:tcPr>
          <w:p w:rsidR="00CE4EF6" w:rsidRPr="00CE4EF6" w:rsidRDefault="00DD0B7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54</w:t>
            </w:r>
            <w:r w:rsidR="00CE4EF6" w:rsidRPr="00CE4EF6">
              <w:rPr>
                <w:rFonts w:ascii="Times New Roman" w:hAnsi="Times New Roman"/>
                <w:color w:val="000000"/>
                <w:sz w:val="24"/>
                <w:szCs w:val="24"/>
              </w:rPr>
              <w:t>%</w:t>
            </w:r>
          </w:p>
        </w:tc>
        <w:tc>
          <w:tcPr>
            <w:tcW w:w="684" w:type="pct"/>
            <w:vAlign w:val="center"/>
            <w:hideMark/>
          </w:tcPr>
          <w:p w:rsidR="00CE4EF6" w:rsidRPr="00D5569E" w:rsidRDefault="00CE4EF6" w:rsidP="00CE4EF6">
            <w:pPr>
              <w:spacing w:after="0" w:line="240" w:lineRule="auto"/>
              <w:rPr>
                <w:rFonts w:eastAsia="Times New Roman" w:cs="Calibri"/>
                <w:color w:val="000000"/>
                <w:sz w:val="24"/>
                <w:szCs w:val="24"/>
                <w:lang w:eastAsia="ru-RU"/>
              </w:rPr>
            </w:pPr>
          </w:p>
        </w:tc>
      </w:tr>
    </w:tbl>
    <w:p w:rsidR="00C3160D" w:rsidRDefault="00C3160D"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rsidR="005522F7" w:rsidRPr="00645A27" w:rsidRDefault="005522F7" w:rsidP="001E3439">
      <w:pPr>
        <w:pStyle w:val="20"/>
        <w:ind w:firstLine="709"/>
        <w:rPr>
          <w:sz w:val="28"/>
          <w:szCs w:val="28"/>
        </w:rPr>
      </w:pPr>
      <w:bookmarkStart w:id="10" w:name="_Toc423446400"/>
      <w:bookmarkStart w:id="11" w:name="_Toc70975399"/>
      <w:r w:rsidRPr="00645A27">
        <w:rPr>
          <w:sz w:val="28"/>
          <w:szCs w:val="28"/>
        </w:rPr>
        <w:t xml:space="preserve">5.3. </w:t>
      </w:r>
      <w:bookmarkEnd w:id="10"/>
      <w:bookmarkEnd w:id="11"/>
      <w:r w:rsidR="00F35F10" w:rsidRPr="00F35F10">
        <w:rPr>
          <w:sz w:val="28"/>
          <w:szCs w:val="28"/>
        </w:rPr>
        <w:t>Содержание семинаров, практических занятий</w:t>
      </w:r>
    </w:p>
    <w:p w:rsidR="004F5D05" w:rsidRDefault="007F3FF4" w:rsidP="004F5D05">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w:t>
      </w:r>
      <w:r w:rsidR="00057208">
        <w:rPr>
          <w:rFonts w:ascii="Times New Roman" w:eastAsia="Times New Roman" w:hAnsi="Times New Roman"/>
          <w:color w:val="000000"/>
          <w:sz w:val="28"/>
          <w:szCs w:val="28"/>
          <w:lang w:eastAsia="ru-RU"/>
        </w:rPr>
        <w:t>3</w:t>
      </w:r>
      <w:r w:rsidRPr="00645A27">
        <w:rPr>
          <w:rFonts w:ascii="Times New Roman" w:eastAsia="Times New Roman" w:hAnsi="Times New Roman"/>
          <w:color w:val="000000"/>
          <w:sz w:val="28"/>
          <w:szCs w:val="28"/>
          <w:lang w:eastAsia="ru-RU"/>
        </w:rPr>
        <w:t xml:space="preserve">.02 </w:t>
      </w:r>
      <w:r w:rsidR="00B0515A">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Менеджмент</w:t>
      </w:r>
      <w:r w:rsidR="00B0515A">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r w:rsidR="00057208" w:rsidRPr="00F72BE5">
        <w:rPr>
          <w:rFonts w:ascii="Times New Roman" w:hAnsi="Times New Roman"/>
          <w:sz w:val="28"/>
          <w:szCs w:val="28"/>
          <w:lang w:eastAsia="ru-RU"/>
        </w:rPr>
        <w:t xml:space="preserve">образовательная программа </w:t>
      </w:r>
      <w:r w:rsidR="00B0515A">
        <w:rPr>
          <w:rStyle w:val="af1"/>
          <w:rFonts w:ascii="Times New Roman" w:hAnsi="Times New Roman"/>
          <w:b w:val="0"/>
          <w:color w:val="2C2D2E"/>
          <w:sz w:val="28"/>
          <w:szCs w:val="28"/>
          <w:shd w:val="clear" w:color="auto" w:fill="FFFFFF"/>
        </w:rPr>
        <w:t>«</w:t>
      </w:r>
      <w:r w:rsidR="00057208" w:rsidRPr="00F72BE5">
        <w:rPr>
          <w:rStyle w:val="af1"/>
          <w:rFonts w:ascii="Times New Roman" w:hAnsi="Times New Roman"/>
          <w:b w:val="0"/>
          <w:color w:val="2C2D2E"/>
          <w:sz w:val="28"/>
          <w:szCs w:val="28"/>
          <w:shd w:val="clear" w:color="auto" w:fill="FFFFFF"/>
        </w:rPr>
        <w:t>Управление бизнесом</w:t>
      </w:r>
      <w:r w:rsidR="00B0515A">
        <w:rPr>
          <w:rStyle w:val="af1"/>
          <w:rFonts w:ascii="Times New Roman" w:hAnsi="Times New Roman"/>
          <w:b w:val="0"/>
          <w:color w:val="2C2D2E"/>
          <w:sz w:val="28"/>
          <w:szCs w:val="28"/>
          <w:shd w:val="clear" w:color="auto" w:fill="FFFFFF"/>
        </w:rPr>
        <w:t>»</w:t>
      </w:r>
      <w:r w:rsidR="00057208" w:rsidRPr="00F72BE5">
        <w:rPr>
          <w:rStyle w:val="af1"/>
          <w:rFonts w:ascii="Times New Roman" w:hAnsi="Times New Roman"/>
          <w:b w:val="0"/>
          <w:color w:val="2C2D2E"/>
          <w:sz w:val="28"/>
          <w:szCs w:val="28"/>
          <w:shd w:val="clear" w:color="auto" w:fill="FFFFFF"/>
        </w:rPr>
        <w:t xml:space="preserve">, профиль </w:t>
      </w:r>
      <w:r w:rsidR="00B0515A">
        <w:rPr>
          <w:rStyle w:val="af1"/>
          <w:rFonts w:ascii="Times New Roman" w:hAnsi="Times New Roman"/>
          <w:b w:val="0"/>
          <w:color w:val="2C2D2E"/>
          <w:sz w:val="28"/>
          <w:szCs w:val="28"/>
          <w:shd w:val="clear" w:color="auto" w:fill="FFFFFF"/>
        </w:rPr>
        <w:t>«</w:t>
      </w:r>
      <w:r w:rsidR="00057208" w:rsidRPr="00F72BE5">
        <w:rPr>
          <w:rStyle w:val="af1"/>
          <w:rFonts w:ascii="Times New Roman" w:hAnsi="Times New Roman"/>
          <w:b w:val="0"/>
          <w:color w:val="2C2D2E"/>
          <w:sz w:val="28"/>
          <w:szCs w:val="28"/>
          <w:shd w:val="clear" w:color="auto" w:fill="FFFFFF"/>
        </w:rPr>
        <w:t>Менеджмент в спорте</w:t>
      </w:r>
      <w:r w:rsidR="00B0515A">
        <w:rPr>
          <w:rStyle w:val="af1"/>
          <w:rFonts w:ascii="Times New Roman" w:hAnsi="Times New Roman"/>
          <w:b w:val="0"/>
          <w:color w:val="2C2D2E"/>
          <w:sz w:val="28"/>
          <w:szCs w:val="28"/>
          <w:shd w:val="clear" w:color="auto" w:fill="FFFFFF"/>
        </w:rPr>
        <w:t>»</w:t>
      </w:r>
      <w:r w:rsidR="00057208">
        <w:rPr>
          <w:rFonts w:ascii="Times New Roman" w:hAnsi="Times New Roman"/>
          <w:sz w:val="28"/>
          <w:szCs w:val="28"/>
        </w:rPr>
        <w:t>.</w:t>
      </w:r>
    </w:p>
    <w:p w:rsid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4</w:t>
      </w:r>
    </w:p>
    <w:tbl>
      <w:tblPr>
        <w:tblStyle w:val="af4"/>
        <w:tblW w:w="10286" w:type="dxa"/>
        <w:tblLook w:val="04A0" w:firstRow="1" w:lastRow="0" w:firstColumn="1" w:lastColumn="0" w:noHBand="0" w:noVBand="1"/>
      </w:tblPr>
      <w:tblGrid>
        <w:gridCol w:w="2131"/>
        <w:gridCol w:w="6057"/>
        <w:gridCol w:w="2098"/>
      </w:tblGrid>
      <w:tr w:rsidR="00873979" w:rsidRPr="00AA365A" w:rsidTr="00982141">
        <w:tc>
          <w:tcPr>
            <w:tcW w:w="2131"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w:t>
            </w:r>
            <w:r w:rsidRPr="00AA365A">
              <w:rPr>
                <w:rFonts w:ascii="Times New Roman" w:hAnsi="Times New Roman"/>
                <w:b/>
                <w:bCs/>
                <w:spacing w:val="10"/>
                <w:sz w:val="24"/>
                <w:szCs w:val="24"/>
              </w:rPr>
              <w:lastRenderedPageBreak/>
              <w:t xml:space="preserve">источника) </w:t>
            </w:r>
          </w:p>
        </w:tc>
        <w:tc>
          <w:tcPr>
            <w:tcW w:w="2098" w:type="dxa"/>
          </w:tcPr>
          <w:p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lastRenderedPageBreak/>
              <w:t>Формы проведения занятий</w:t>
            </w:r>
          </w:p>
        </w:tc>
      </w:tr>
      <w:tr w:rsidR="00CE4EF6" w:rsidRPr="00AA365A" w:rsidTr="00982141">
        <w:tc>
          <w:tcPr>
            <w:tcW w:w="2131" w:type="dxa"/>
            <w:vAlign w:val="center"/>
          </w:tcPr>
          <w:p w:rsidR="00CE2829" w:rsidRPr="00CE2829" w:rsidRDefault="00CE2829" w:rsidP="00CE2829">
            <w:pPr>
              <w:pStyle w:val="a7"/>
              <w:shd w:val="clear" w:color="auto" w:fill="FFFFFF"/>
              <w:spacing w:before="0" w:beforeAutospacing="0" w:after="0" w:afterAutospacing="0"/>
              <w:jc w:val="both"/>
              <w:rPr>
                <w:bCs/>
              </w:rPr>
            </w:pPr>
            <w:r w:rsidRPr="00CE2829">
              <w:rPr>
                <w:b/>
                <w:bCs/>
              </w:rPr>
              <w:t>Тема 1</w:t>
            </w:r>
            <w:r w:rsidRPr="00CE2829">
              <w:rPr>
                <w:bCs/>
              </w:rPr>
              <w:t xml:space="preserve">. </w:t>
            </w:r>
          </w:p>
          <w:p w:rsidR="00CE4EF6" w:rsidRPr="00CE2829" w:rsidRDefault="00CE2829" w:rsidP="00CE2829">
            <w:pPr>
              <w:shd w:val="clear" w:color="auto" w:fill="FFFFFF"/>
              <w:spacing w:after="0" w:line="240" w:lineRule="auto"/>
              <w:textAlignment w:val="baseline"/>
              <w:rPr>
                <w:rFonts w:ascii="Times New Roman" w:eastAsia="Times New Roman" w:hAnsi="Times New Roman"/>
                <w:color w:val="000000"/>
                <w:sz w:val="24"/>
                <w:szCs w:val="24"/>
              </w:rPr>
            </w:pPr>
            <w:r w:rsidRPr="00CE2829">
              <w:rPr>
                <w:rFonts w:ascii="Times New Roman" w:hAnsi="Times New Roman"/>
                <w:bCs/>
                <w:sz w:val="24"/>
                <w:szCs w:val="24"/>
              </w:rPr>
              <w:t>Теоретические основы управления спортивными событиями</w:t>
            </w:r>
          </w:p>
        </w:tc>
        <w:tc>
          <w:tcPr>
            <w:tcW w:w="6057" w:type="dxa"/>
          </w:tcPr>
          <w:p w:rsidR="001252E6" w:rsidRDefault="001252E6" w:rsidP="001252E6">
            <w:pPr>
              <w:pStyle w:val="a7"/>
              <w:shd w:val="clear" w:color="auto" w:fill="FFFFFF"/>
              <w:spacing w:before="0" w:beforeAutospacing="0" w:after="0" w:afterAutospacing="0"/>
              <w:rPr>
                <w:rStyle w:val="af1"/>
                <w:b w:val="0"/>
              </w:rPr>
            </w:pPr>
            <w:r>
              <w:rPr>
                <w:rStyle w:val="af1"/>
                <w:b w:val="0"/>
              </w:rPr>
              <w:t>1.</w:t>
            </w:r>
            <w:r w:rsidRPr="001252E6">
              <w:rPr>
                <w:rStyle w:val="af1"/>
                <w:b w:val="0"/>
              </w:rPr>
              <w:t xml:space="preserve">Понятие </w:t>
            </w:r>
            <w:r w:rsidR="00B0515A">
              <w:rPr>
                <w:rStyle w:val="af1"/>
                <w:b w:val="0"/>
              </w:rPr>
              <w:t>«</w:t>
            </w:r>
            <w:r w:rsidRPr="001252E6">
              <w:rPr>
                <w:rStyle w:val="af1"/>
                <w:b w:val="0"/>
              </w:rPr>
              <w:t>спортивное событие</w:t>
            </w:r>
            <w:r w:rsidR="00B0515A">
              <w:rPr>
                <w:rStyle w:val="af1"/>
                <w:b w:val="0"/>
              </w:rPr>
              <w:t>»</w:t>
            </w:r>
            <w:r w:rsidRPr="001252E6">
              <w:rPr>
                <w:rStyle w:val="af1"/>
                <w:b w:val="0"/>
              </w:rPr>
              <w:t xml:space="preserve">. </w:t>
            </w:r>
          </w:p>
          <w:p w:rsidR="001252E6" w:rsidRDefault="001252E6" w:rsidP="001252E6">
            <w:pPr>
              <w:pStyle w:val="a7"/>
              <w:shd w:val="clear" w:color="auto" w:fill="FFFFFF"/>
              <w:spacing w:before="0" w:beforeAutospacing="0" w:after="0" w:afterAutospacing="0"/>
              <w:rPr>
                <w:rStyle w:val="af1"/>
                <w:b w:val="0"/>
              </w:rPr>
            </w:pPr>
            <w:r>
              <w:rPr>
                <w:rStyle w:val="af1"/>
                <w:b w:val="0"/>
              </w:rPr>
              <w:t xml:space="preserve">2. </w:t>
            </w:r>
            <w:r w:rsidRPr="001252E6">
              <w:rPr>
                <w:rStyle w:val="af1"/>
                <w:b w:val="0"/>
              </w:rPr>
              <w:t xml:space="preserve">Особенности организации различных видов спортивных событий: соревновательных, развлекательных, досуговых.  </w:t>
            </w:r>
          </w:p>
          <w:p w:rsidR="001252E6" w:rsidRDefault="001252E6" w:rsidP="001252E6">
            <w:pPr>
              <w:pStyle w:val="a7"/>
              <w:shd w:val="clear" w:color="auto" w:fill="FFFFFF"/>
              <w:spacing w:before="0" w:beforeAutospacing="0" w:after="0" w:afterAutospacing="0"/>
              <w:rPr>
                <w:rStyle w:val="af1"/>
                <w:b w:val="0"/>
              </w:rPr>
            </w:pPr>
            <w:r>
              <w:rPr>
                <w:rStyle w:val="af1"/>
                <w:b w:val="0"/>
              </w:rPr>
              <w:t xml:space="preserve">3. </w:t>
            </w:r>
            <w:r w:rsidRPr="001252E6">
              <w:rPr>
                <w:rStyle w:val="af1"/>
                <w:b w:val="0"/>
              </w:rPr>
              <w:t xml:space="preserve">Атрибуты спортивного события.  </w:t>
            </w:r>
          </w:p>
          <w:p w:rsidR="001252E6" w:rsidRDefault="001252E6" w:rsidP="001252E6">
            <w:pPr>
              <w:pStyle w:val="a7"/>
              <w:shd w:val="clear" w:color="auto" w:fill="FFFFFF"/>
              <w:spacing w:before="0" w:beforeAutospacing="0" w:after="0" w:afterAutospacing="0"/>
              <w:rPr>
                <w:rStyle w:val="af1"/>
                <w:b w:val="0"/>
              </w:rPr>
            </w:pPr>
            <w:r>
              <w:rPr>
                <w:rStyle w:val="af1"/>
                <w:b w:val="0"/>
              </w:rPr>
              <w:t>4.</w:t>
            </w:r>
            <w:r w:rsidRPr="001252E6">
              <w:rPr>
                <w:rStyle w:val="af1"/>
                <w:b w:val="0"/>
              </w:rPr>
              <w:t xml:space="preserve">Спортивный event-менеджмент как особый вид управленческой деятельности. </w:t>
            </w:r>
          </w:p>
          <w:p w:rsidR="001252E6" w:rsidRDefault="001252E6" w:rsidP="001252E6">
            <w:pPr>
              <w:pStyle w:val="a7"/>
              <w:shd w:val="clear" w:color="auto" w:fill="FFFFFF"/>
              <w:spacing w:before="0" w:beforeAutospacing="0" w:after="0" w:afterAutospacing="0"/>
              <w:rPr>
                <w:bCs/>
                <w:bdr w:val="none" w:sz="0" w:space="0" w:color="auto" w:frame="1"/>
              </w:rPr>
            </w:pPr>
            <w:r>
              <w:rPr>
                <w:rStyle w:val="af1"/>
                <w:b w:val="0"/>
              </w:rPr>
              <w:t xml:space="preserve">5. </w:t>
            </w:r>
            <w:r w:rsidRPr="001252E6">
              <w:rPr>
                <w:rStyle w:val="af1"/>
                <w:b w:val="0"/>
              </w:rPr>
              <w:t>Нормативно-правовое регулирование организации спортивного события.</w:t>
            </w:r>
          </w:p>
          <w:p w:rsidR="00CE4EF6" w:rsidRPr="00CE4EF6" w:rsidRDefault="001252E6" w:rsidP="001252E6">
            <w:pPr>
              <w:pStyle w:val="a7"/>
              <w:shd w:val="clear" w:color="auto" w:fill="FFFFFF"/>
              <w:spacing w:before="0" w:beforeAutospacing="0" w:after="0" w:afterAutospacing="0"/>
              <w:rPr>
                <w:color w:val="000000"/>
              </w:rPr>
            </w:pPr>
            <w:r w:rsidRPr="00F81529">
              <w:rPr>
                <w:bCs/>
                <w:bdr w:val="none" w:sz="0" w:space="0" w:color="auto" w:frame="1"/>
              </w:rPr>
              <w:t>Р</w:t>
            </w:r>
            <w:r w:rsidR="00CE4EF6" w:rsidRPr="00F81529">
              <w:rPr>
                <w:bCs/>
              </w:rPr>
              <w:t>екомендуемые источники:</w:t>
            </w:r>
            <w:r w:rsidR="00CE4EF6" w:rsidRPr="0049467C">
              <w:rPr>
                <w:bCs/>
              </w:rPr>
              <w:t xml:space="preserve"> </w:t>
            </w:r>
            <w:r w:rsidR="00F81529">
              <w:rPr>
                <w:bCs/>
              </w:rPr>
              <w:t>раздел 8 - 1,3,4 раздел 9- 1,2,4,10</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rsidR="00CE4EF6" w:rsidRPr="00AA365A" w:rsidRDefault="00CE4EF6"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rsidTr="00982141">
        <w:tc>
          <w:tcPr>
            <w:tcW w:w="2131" w:type="dxa"/>
            <w:vAlign w:val="center"/>
          </w:tcPr>
          <w:p w:rsidR="00357350" w:rsidRPr="00357350" w:rsidRDefault="00357350" w:rsidP="00357350">
            <w:pPr>
              <w:pStyle w:val="a7"/>
              <w:shd w:val="clear" w:color="auto" w:fill="FFFFFF"/>
              <w:spacing w:before="0" w:beforeAutospacing="0" w:after="0" w:afterAutospacing="0"/>
              <w:rPr>
                <w:b/>
              </w:rPr>
            </w:pPr>
            <w:r w:rsidRPr="00357350">
              <w:rPr>
                <w:b/>
                <w:bCs/>
                <w:bdr w:val="none" w:sz="0" w:space="0" w:color="auto" w:frame="1"/>
              </w:rPr>
              <w:t xml:space="preserve"> </w:t>
            </w:r>
          </w:p>
          <w:p w:rsidR="00CE4EF6" w:rsidRPr="00E508B6" w:rsidRDefault="00D669DA" w:rsidP="00E54743">
            <w:pPr>
              <w:shd w:val="clear" w:color="auto" w:fill="FFFFFF"/>
              <w:spacing w:after="0" w:line="240" w:lineRule="auto"/>
              <w:textAlignment w:val="baseline"/>
              <w:rPr>
                <w:rFonts w:ascii="Times New Roman" w:eastAsia="Times New Roman" w:hAnsi="Times New Roman"/>
                <w:color w:val="000000"/>
                <w:sz w:val="28"/>
                <w:szCs w:val="28"/>
              </w:rPr>
            </w:pPr>
            <w:r w:rsidRPr="00E54743">
              <w:rPr>
                <w:rFonts w:ascii="Times New Roman" w:eastAsia="Times New Roman" w:hAnsi="Times New Roman"/>
                <w:b/>
                <w:bCs/>
                <w:sz w:val="24"/>
                <w:szCs w:val="24"/>
                <w:lang w:eastAsia="ru-RU"/>
              </w:rPr>
              <w:t xml:space="preserve">Тема 2. </w:t>
            </w:r>
            <w:r w:rsidRPr="00CE2829">
              <w:rPr>
                <w:rFonts w:ascii="Times New Roman" w:eastAsia="Times New Roman" w:hAnsi="Times New Roman"/>
                <w:bCs/>
                <w:sz w:val="24"/>
                <w:szCs w:val="24"/>
                <w:lang w:eastAsia="ru-RU"/>
              </w:rPr>
              <w:t>Планирование спортивного события</w:t>
            </w:r>
          </w:p>
        </w:tc>
        <w:tc>
          <w:tcPr>
            <w:tcW w:w="6057" w:type="dxa"/>
          </w:tcPr>
          <w:p w:rsidR="001252E6" w:rsidRDefault="001252E6" w:rsidP="001252E6">
            <w:pPr>
              <w:pStyle w:val="a7"/>
              <w:shd w:val="clear" w:color="auto" w:fill="FFFFFF"/>
              <w:spacing w:before="0" w:beforeAutospacing="0" w:after="0" w:afterAutospacing="0"/>
              <w:rPr>
                <w:rStyle w:val="af1"/>
                <w:b w:val="0"/>
              </w:rPr>
            </w:pPr>
            <w:r>
              <w:rPr>
                <w:rStyle w:val="af1"/>
                <w:b w:val="0"/>
              </w:rPr>
              <w:t>1.</w:t>
            </w:r>
            <w:r w:rsidRPr="001252E6">
              <w:rPr>
                <w:rStyle w:val="af1"/>
                <w:b w:val="0"/>
              </w:rPr>
              <w:t>Определение целей и выбор формы спортивного события.</w:t>
            </w:r>
          </w:p>
          <w:p w:rsidR="001252E6" w:rsidRDefault="001252E6" w:rsidP="001252E6">
            <w:pPr>
              <w:pStyle w:val="a7"/>
              <w:shd w:val="clear" w:color="auto" w:fill="FFFFFF"/>
              <w:spacing w:before="0" w:beforeAutospacing="0" w:after="0" w:afterAutospacing="0"/>
            </w:pPr>
            <w:r>
              <w:rPr>
                <w:rStyle w:val="af1"/>
                <w:b w:val="0"/>
              </w:rPr>
              <w:t>2.</w:t>
            </w:r>
            <w:r w:rsidRPr="001252E6">
              <w:rPr>
                <w:rStyle w:val="afff0"/>
                <w:b/>
              </w:rPr>
              <w:t xml:space="preserve"> </w:t>
            </w:r>
            <w:r w:rsidRPr="001252E6">
              <w:t xml:space="preserve">Определение структуры спортивного события и построение концепции. </w:t>
            </w:r>
          </w:p>
          <w:p w:rsidR="001252E6" w:rsidRDefault="001252E6" w:rsidP="001252E6">
            <w:pPr>
              <w:pStyle w:val="a7"/>
              <w:shd w:val="clear" w:color="auto" w:fill="FFFFFF"/>
              <w:spacing w:before="0" w:beforeAutospacing="0" w:after="0" w:afterAutospacing="0"/>
              <w:rPr>
                <w:rStyle w:val="afff0"/>
                <w:i w:val="0"/>
              </w:rPr>
            </w:pPr>
            <w:r>
              <w:rPr>
                <w:rStyle w:val="afff0"/>
                <w:i w:val="0"/>
              </w:rPr>
              <w:t>3.</w:t>
            </w:r>
            <w:r w:rsidRPr="001252E6">
              <w:rPr>
                <w:rStyle w:val="afff0"/>
                <w:i w:val="0"/>
              </w:rPr>
              <w:t xml:space="preserve">Выбор времени и места проведения спортивного события. </w:t>
            </w:r>
          </w:p>
          <w:p w:rsidR="001252E6" w:rsidRDefault="001252E6" w:rsidP="001252E6">
            <w:pPr>
              <w:pStyle w:val="a7"/>
              <w:shd w:val="clear" w:color="auto" w:fill="FFFFFF"/>
              <w:spacing w:before="0" w:beforeAutospacing="0" w:after="0" w:afterAutospacing="0"/>
              <w:rPr>
                <w:rStyle w:val="afff0"/>
                <w:i w:val="0"/>
              </w:rPr>
            </w:pPr>
            <w:r>
              <w:rPr>
                <w:rStyle w:val="afff0"/>
                <w:i w:val="0"/>
              </w:rPr>
              <w:t xml:space="preserve">4. </w:t>
            </w:r>
            <w:r w:rsidRPr="001252E6">
              <w:rPr>
                <w:rStyle w:val="afff0"/>
                <w:i w:val="0"/>
              </w:rPr>
              <w:t xml:space="preserve">Определение состава ресурсов, необходимых для реализации спортивного события.  </w:t>
            </w:r>
          </w:p>
          <w:p w:rsidR="001252E6" w:rsidRDefault="001252E6" w:rsidP="001252E6">
            <w:pPr>
              <w:pStyle w:val="a7"/>
              <w:shd w:val="clear" w:color="auto" w:fill="FFFFFF"/>
              <w:spacing w:before="0" w:beforeAutospacing="0" w:after="0" w:afterAutospacing="0"/>
              <w:rPr>
                <w:rStyle w:val="afff0"/>
                <w:i w:val="0"/>
              </w:rPr>
            </w:pPr>
            <w:r>
              <w:rPr>
                <w:rStyle w:val="afff0"/>
                <w:i w:val="0"/>
              </w:rPr>
              <w:t xml:space="preserve">5. </w:t>
            </w:r>
            <w:r w:rsidRPr="001252E6">
              <w:rPr>
                <w:rStyle w:val="afff0"/>
                <w:i w:val="0"/>
              </w:rPr>
              <w:t xml:space="preserve">Информационная составляющая в планировании спортивного события. </w:t>
            </w:r>
          </w:p>
          <w:p w:rsidR="001252E6" w:rsidRDefault="001252E6" w:rsidP="001252E6">
            <w:pPr>
              <w:pStyle w:val="a7"/>
              <w:shd w:val="clear" w:color="auto" w:fill="FFFFFF"/>
              <w:spacing w:before="0" w:beforeAutospacing="0" w:after="0" w:afterAutospacing="0"/>
              <w:rPr>
                <w:rStyle w:val="afff0"/>
                <w:i w:val="0"/>
              </w:rPr>
            </w:pPr>
            <w:r>
              <w:rPr>
                <w:rStyle w:val="afff0"/>
                <w:i w:val="0"/>
              </w:rPr>
              <w:t>6.Определение</w:t>
            </w:r>
            <w:r w:rsidRPr="001252E6">
              <w:rPr>
                <w:rStyle w:val="afff0"/>
                <w:i w:val="0"/>
              </w:rPr>
              <w:t xml:space="preserve"> финансовых источников</w:t>
            </w:r>
          </w:p>
          <w:p w:rsidR="00CE4EF6" w:rsidRPr="0061393F" w:rsidRDefault="00CE4EF6" w:rsidP="001252E6">
            <w:pPr>
              <w:pStyle w:val="a7"/>
              <w:shd w:val="clear" w:color="auto" w:fill="FFFFFF"/>
              <w:spacing w:before="0" w:beforeAutospacing="0" w:after="0" w:afterAutospacing="0"/>
              <w:rPr>
                <w:color w:val="000000"/>
                <w:sz w:val="28"/>
                <w:szCs w:val="28"/>
              </w:rPr>
            </w:pPr>
            <w:r w:rsidRPr="003E7B97">
              <w:rPr>
                <w:bCs/>
              </w:rPr>
              <w:t xml:space="preserve">Рекомендуемые источники: </w:t>
            </w:r>
            <w:r w:rsidR="003E7B97" w:rsidRPr="003E7B97">
              <w:rPr>
                <w:bCs/>
              </w:rPr>
              <w:t>: раздел</w:t>
            </w:r>
            <w:r w:rsidR="003E7B97">
              <w:rPr>
                <w:bCs/>
              </w:rPr>
              <w:t xml:space="preserve"> 8 - 1,2,3,4 раздел 9- 1,2,4,10</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E54743" w:rsidRDefault="00CE4EF6" w:rsidP="00E54743">
            <w:pPr>
              <w:spacing w:after="0" w:line="240" w:lineRule="auto"/>
              <w:rPr>
                <w:rFonts w:ascii="Times New Roman" w:eastAsia="Times New Roman" w:hAnsi="Times New Roman"/>
                <w:color w:val="000000"/>
                <w:sz w:val="24"/>
                <w:szCs w:val="24"/>
                <w:lang w:eastAsia="ru-RU"/>
              </w:rPr>
            </w:pPr>
            <w:r w:rsidRPr="00645A27">
              <w:rPr>
                <w:rFonts w:ascii="Times New Roman" w:hAnsi="Times New Roman"/>
                <w:sz w:val="24"/>
                <w:szCs w:val="24"/>
              </w:rPr>
              <w:t xml:space="preserve">Фронтальный опрос студентов в контексте тематики занятия. </w:t>
            </w:r>
            <w:r w:rsidR="00E54743">
              <w:rPr>
                <w:rFonts w:ascii="Times New Roman" w:eastAsia="Times New Roman" w:hAnsi="Times New Roman"/>
                <w:color w:val="000000"/>
                <w:sz w:val="24"/>
                <w:szCs w:val="24"/>
                <w:lang w:eastAsia="ru-RU"/>
              </w:rPr>
              <w:t>Тестирование.</w:t>
            </w:r>
          </w:p>
          <w:p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rsidTr="000F34C9">
        <w:trPr>
          <w:trHeight w:val="836"/>
        </w:trPr>
        <w:tc>
          <w:tcPr>
            <w:tcW w:w="2131" w:type="dxa"/>
            <w:vAlign w:val="center"/>
          </w:tcPr>
          <w:p w:rsidR="00CE4EF6" w:rsidRPr="00E508B6" w:rsidRDefault="00D669DA" w:rsidP="00D669DA">
            <w:pPr>
              <w:pStyle w:val="a7"/>
              <w:shd w:val="clear" w:color="auto" w:fill="FFFFFF"/>
              <w:spacing w:before="0" w:beforeAutospacing="0" w:after="0" w:afterAutospacing="0"/>
              <w:rPr>
                <w:color w:val="000000"/>
                <w:sz w:val="28"/>
                <w:szCs w:val="28"/>
              </w:rPr>
            </w:pPr>
            <w:r w:rsidRPr="00E54743">
              <w:rPr>
                <w:b/>
                <w:bCs/>
              </w:rPr>
              <w:t>Тема 3.</w:t>
            </w:r>
            <w:r w:rsidRPr="00E54743">
              <w:rPr>
                <w:bCs/>
              </w:rPr>
              <w:t xml:space="preserve"> </w:t>
            </w:r>
            <w:r>
              <w:rPr>
                <w:bCs/>
              </w:rPr>
              <w:t>Организация и финансирование спортивных событий</w:t>
            </w:r>
          </w:p>
        </w:tc>
        <w:tc>
          <w:tcPr>
            <w:tcW w:w="6057" w:type="dxa"/>
          </w:tcPr>
          <w:p w:rsidR="00C26905" w:rsidRDefault="00C26905" w:rsidP="00C26905">
            <w:pPr>
              <w:pStyle w:val="a7"/>
              <w:shd w:val="clear" w:color="auto" w:fill="FFFFFF"/>
              <w:spacing w:before="0" w:beforeAutospacing="0" w:after="0" w:afterAutospacing="0"/>
              <w:rPr>
                <w:rStyle w:val="af1"/>
                <w:b w:val="0"/>
              </w:rPr>
            </w:pPr>
            <w:r>
              <w:rPr>
                <w:rStyle w:val="af1"/>
                <w:b w:val="0"/>
              </w:rPr>
              <w:t>1.</w:t>
            </w:r>
            <w:r w:rsidRPr="00C26905">
              <w:rPr>
                <w:rStyle w:val="af1"/>
                <w:b w:val="0"/>
              </w:rPr>
              <w:t xml:space="preserve">Способы организации спортивных событий. </w:t>
            </w:r>
            <w:r>
              <w:rPr>
                <w:rStyle w:val="af1"/>
                <w:b w:val="0"/>
              </w:rPr>
              <w:t>2.</w:t>
            </w:r>
            <w:r w:rsidRPr="00C26905">
              <w:rPr>
                <w:rStyle w:val="af1"/>
                <w:b w:val="0"/>
              </w:rPr>
              <w:t xml:space="preserve">Формирование сетки событий. </w:t>
            </w:r>
          </w:p>
          <w:p w:rsidR="00C26905" w:rsidRDefault="00C26905" w:rsidP="00C26905">
            <w:pPr>
              <w:pStyle w:val="a7"/>
              <w:shd w:val="clear" w:color="auto" w:fill="FFFFFF"/>
              <w:spacing w:before="0" w:beforeAutospacing="0" w:after="0" w:afterAutospacing="0"/>
            </w:pPr>
            <w:r>
              <w:t>3.</w:t>
            </w:r>
            <w:r w:rsidRPr="00C26905">
              <w:t xml:space="preserve">Участники спортивного события их роль в его осуществлении. </w:t>
            </w:r>
          </w:p>
          <w:p w:rsidR="00C26905" w:rsidRDefault="00C26905" w:rsidP="00C26905">
            <w:pPr>
              <w:pStyle w:val="a7"/>
              <w:shd w:val="clear" w:color="auto" w:fill="FFFFFF"/>
              <w:spacing w:before="0" w:beforeAutospacing="0" w:after="0" w:afterAutospacing="0"/>
              <w:rPr>
                <w:rStyle w:val="af1"/>
              </w:rPr>
            </w:pPr>
            <w:r>
              <w:t>4.</w:t>
            </w:r>
            <w:r w:rsidRPr="00C26905">
              <w:t>Действия в ходе события.</w:t>
            </w:r>
            <w:r w:rsidRPr="00C26905">
              <w:rPr>
                <w:rStyle w:val="af1"/>
              </w:rPr>
              <w:t xml:space="preserve"> </w:t>
            </w:r>
          </w:p>
          <w:p w:rsidR="00C26905" w:rsidRDefault="00C26905" w:rsidP="00C26905">
            <w:pPr>
              <w:pStyle w:val="a7"/>
              <w:shd w:val="clear" w:color="auto" w:fill="FFFFFF"/>
              <w:spacing w:before="0" w:beforeAutospacing="0" w:after="0" w:afterAutospacing="0"/>
            </w:pPr>
            <w:r>
              <w:t>5.</w:t>
            </w:r>
            <w:r w:rsidRPr="00C26905">
              <w:t xml:space="preserve">Проектный подход в организации спортивных событий. </w:t>
            </w:r>
          </w:p>
          <w:p w:rsidR="00C26905" w:rsidRDefault="00C26905" w:rsidP="00C26905">
            <w:pPr>
              <w:pStyle w:val="a7"/>
              <w:shd w:val="clear" w:color="auto" w:fill="FFFFFF"/>
              <w:spacing w:before="0" w:beforeAutospacing="0" w:after="0" w:afterAutospacing="0"/>
              <w:rPr>
                <w:rFonts w:ascii="Tahoma" w:hAnsi="Tahoma" w:cs="Tahoma"/>
              </w:rPr>
            </w:pPr>
            <w:r>
              <w:t xml:space="preserve">6. </w:t>
            </w:r>
            <w:r w:rsidRPr="00C26905">
              <w:t>Работа с заинтересованными сторонами (стейкхолдерами)</w:t>
            </w:r>
            <w:r>
              <w:t>.</w:t>
            </w:r>
            <w:r w:rsidRPr="00C26905">
              <w:rPr>
                <w:rFonts w:ascii="Tahoma" w:hAnsi="Tahoma" w:cs="Tahoma"/>
              </w:rPr>
              <w:t xml:space="preserve"> </w:t>
            </w:r>
          </w:p>
          <w:p w:rsidR="00C26905" w:rsidRDefault="00C26905" w:rsidP="00C26905">
            <w:pPr>
              <w:pStyle w:val="a7"/>
              <w:shd w:val="clear" w:color="auto" w:fill="FFFFFF"/>
              <w:spacing w:before="0" w:beforeAutospacing="0" w:after="0" w:afterAutospacing="0"/>
            </w:pPr>
            <w:r>
              <w:t>7.О</w:t>
            </w:r>
            <w:r w:rsidRPr="00C26905">
              <w:t xml:space="preserve">существления финансирования спортивных событий. </w:t>
            </w:r>
          </w:p>
          <w:p w:rsidR="000F34C9" w:rsidRPr="00BC4E7C" w:rsidRDefault="00CF5C25" w:rsidP="00CF5C25">
            <w:pPr>
              <w:pStyle w:val="a7"/>
              <w:shd w:val="clear" w:color="auto" w:fill="FFFFFF"/>
              <w:spacing w:before="0" w:beforeAutospacing="0" w:after="0" w:afterAutospacing="0"/>
              <w:rPr>
                <w:color w:val="000000"/>
              </w:rPr>
            </w:pPr>
            <w:r w:rsidRPr="003E7B97">
              <w:rPr>
                <w:bCs/>
              </w:rPr>
              <w:t>Рекомендуемые источники:  раздел</w:t>
            </w:r>
            <w:r>
              <w:rPr>
                <w:bCs/>
              </w:rPr>
              <w:t xml:space="preserve"> 8 - 2,4, 5,7 раздел 9- 1,2,4,9</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E54743" w:rsidRDefault="00CE4EF6" w:rsidP="00E54743">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w:t>
            </w:r>
            <w:r w:rsidR="00E54743">
              <w:rPr>
                <w:rFonts w:ascii="Times New Roman" w:hAnsi="Times New Roman"/>
                <w:sz w:val="24"/>
                <w:szCs w:val="24"/>
              </w:rPr>
              <w:t>Решение заданий.</w:t>
            </w:r>
          </w:p>
          <w:p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Дискуссия. Разбор кейсов. </w:t>
            </w:r>
          </w:p>
        </w:tc>
      </w:tr>
      <w:tr w:rsidR="00CE4EF6" w:rsidRPr="00AA365A" w:rsidTr="00982141">
        <w:tc>
          <w:tcPr>
            <w:tcW w:w="2131" w:type="dxa"/>
            <w:vAlign w:val="center"/>
          </w:tcPr>
          <w:p w:rsidR="00D669DA" w:rsidRPr="00057208" w:rsidRDefault="00D669DA" w:rsidP="00D669DA">
            <w:pPr>
              <w:pStyle w:val="a7"/>
              <w:shd w:val="clear" w:color="auto" w:fill="FFFFFF"/>
              <w:spacing w:before="0" w:beforeAutospacing="0" w:after="0" w:afterAutospacing="0"/>
            </w:pPr>
            <w:r w:rsidRPr="00E54743">
              <w:rPr>
                <w:b/>
                <w:bCs/>
              </w:rPr>
              <w:t xml:space="preserve">Тема 4. </w:t>
            </w:r>
            <w:r w:rsidRPr="00057208">
              <w:t>Обеспечение безопасности спортивных событий</w:t>
            </w:r>
          </w:p>
          <w:p w:rsidR="00CE4EF6" w:rsidRPr="00E508B6" w:rsidRDefault="00CE4EF6" w:rsidP="00D669DA">
            <w:pPr>
              <w:pStyle w:val="a7"/>
              <w:shd w:val="clear" w:color="auto" w:fill="FFFFFF"/>
              <w:spacing w:before="0" w:beforeAutospacing="0" w:after="0" w:afterAutospacing="0"/>
              <w:rPr>
                <w:color w:val="000000"/>
                <w:sz w:val="28"/>
                <w:szCs w:val="28"/>
              </w:rPr>
            </w:pPr>
          </w:p>
        </w:tc>
        <w:tc>
          <w:tcPr>
            <w:tcW w:w="6057" w:type="dxa"/>
          </w:tcPr>
          <w:p w:rsidR="00543961" w:rsidRDefault="00543961" w:rsidP="00543961">
            <w:pPr>
              <w:pStyle w:val="a7"/>
              <w:shd w:val="clear" w:color="auto" w:fill="FFFFFF"/>
              <w:spacing w:before="0" w:beforeAutospacing="0" w:after="0" w:afterAutospacing="0"/>
            </w:pPr>
            <w:r>
              <w:t>1.</w:t>
            </w:r>
            <w:r w:rsidRPr="00543961">
              <w:t xml:space="preserve">Состав и содержание параметров риска спортивного события. </w:t>
            </w:r>
          </w:p>
          <w:p w:rsidR="00543961" w:rsidRPr="00543961" w:rsidRDefault="00543961" w:rsidP="00543961">
            <w:pPr>
              <w:pStyle w:val="a7"/>
              <w:shd w:val="clear" w:color="auto" w:fill="FFFFFF"/>
              <w:spacing w:before="0" w:beforeAutospacing="0" w:after="0" w:afterAutospacing="0"/>
            </w:pPr>
            <w:r>
              <w:t>2.</w:t>
            </w:r>
            <w:r w:rsidRPr="00543961">
              <w:t>Принципы и способы управления рисками спортивных событий.</w:t>
            </w:r>
          </w:p>
          <w:p w:rsidR="00BD5912" w:rsidRDefault="00543961" w:rsidP="00543961">
            <w:pPr>
              <w:pStyle w:val="a7"/>
              <w:shd w:val="clear" w:color="auto" w:fill="FFFFFF"/>
              <w:spacing w:before="0" w:beforeAutospacing="0" w:after="0" w:afterAutospacing="0"/>
              <w:jc w:val="both"/>
            </w:pPr>
            <w:r>
              <w:t>3.</w:t>
            </w:r>
            <w:r w:rsidRPr="00543961">
              <w:t xml:space="preserve">Безопасность участников спортивных событий: спортсменов, зрителей, посетителей и т.п. </w:t>
            </w:r>
          </w:p>
          <w:p w:rsidR="00543961" w:rsidRPr="00543961" w:rsidRDefault="00543961" w:rsidP="00543961">
            <w:pPr>
              <w:pStyle w:val="a7"/>
              <w:shd w:val="clear" w:color="auto" w:fill="FFFFFF"/>
              <w:spacing w:before="0" w:beforeAutospacing="0" w:after="0" w:afterAutospacing="0"/>
              <w:jc w:val="both"/>
            </w:pPr>
            <w:r>
              <w:t>4.</w:t>
            </w:r>
            <w:r w:rsidR="00BD5912">
              <w:t xml:space="preserve"> </w:t>
            </w:r>
            <w:r w:rsidRPr="00543961">
              <w:t>Экономическая</w:t>
            </w:r>
            <w:r w:rsidR="00BD5912">
              <w:t xml:space="preserve"> </w:t>
            </w:r>
            <w:r w:rsidRPr="00543961">
              <w:t xml:space="preserve">безопасность при осуществлении спортивного события.  </w:t>
            </w:r>
          </w:p>
          <w:p w:rsidR="00CE4EF6" w:rsidRDefault="00543961" w:rsidP="00CF5C25">
            <w:pPr>
              <w:pStyle w:val="a7"/>
              <w:shd w:val="clear" w:color="auto" w:fill="FFFFFF"/>
              <w:spacing w:before="0" w:beforeAutospacing="0" w:after="0" w:afterAutospacing="0"/>
              <w:jc w:val="both"/>
            </w:pPr>
            <w:r>
              <w:t>5.И</w:t>
            </w:r>
            <w:r w:rsidRPr="00543961">
              <w:t xml:space="preserve">нформационная безопасность при осуществлении спортивного события.  </w:t>
            </w:r>
          </w:p>
          <w:p w:rsidR="00CF5C25" w:rsidRPr="00CF5C25" w:rsidRDefault="00CF5C25" w:rsidP="00CF5C25">
            <w:pPr>
              <w:pStyle w:val="a7"/>
              <w:shd w:val="clear" w:color="auto" w:fill="FFFFFF"/>
              <w:spacing w:before="0" w:beforeAutospacing="0" w:after="0" w:afterAutospacing="0"/>
              <w:jc w:val="both"/>
            </w:pPr>
            <w:r w:rsidRPr="003E7B97">
              <w:rPr>
                <w:bCs/>
              </w:rPr>
              <w:t>Рекомендуемые источники: : раздел</w:t>
            </w:r>
            <w:r>
              <w:rPr>
                <w:bCs/>
              </w:rPr>
              <w:t xml:space="preserve"> 8 - 2,4, 5,6 раздел 9- 1,2,4,9</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CE4EF6" w:rsidRPr="00AA365A" w:rsidRDefault="00CE4EF6" w:rsidP="00CE2829">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rsidR="00BC4E7C" w:rsidRDefault="00BC4E7C" w:rsidP="00A83766">
      <w:pPr>
        <w:spacing w:after="0" w:line="360" w:lineRule="auto"/>
        <w:jc w:val="both"/>
        <w:rPr>
          <w:rFonts w:ascii="Times New Roman" w:eastAsia="Times New Roman" w:hAnsi="Times New Roman"/>
          <w:color w:val="000000"/>
          <w:sz w:val="24"/>
          <w:szCs w:val="24"/>
          <w:lang w:eastAsia="ru-RU"/>
        </w:rPr>
      </w:pPr>
    </w:p>
    <w:p w:rsidR="00BE5E20" w:rsidRPr="006B6E8D" w:rsidRDefault="003625A8" w:rsidP="004924A7">
      <w:pPr>
        <w:pStyle w:val="1"/>
        <w:ind w:firstLine="709"/>
        <w:jc w:val="both"/>
        <w:rPr>
          <w:sz w:val="28"/>
          <w:szCs w:val="28"/>
        </w:rPr>
      </w:pPr>
      <w:bookmarkStart w:id="12" w:name="_Toc70975403"/>
      <w:r w:rsidRPr="001E3439">
        <w:rPr>
          <w:rFonts w:ascii="Times New Roman" w:hAnsi="Times New Roman" w:cs="Times New Roman"/>
          <w:sz w:val="28"/>
          <w:szCs w:val="28"/>
        </w:rPr>
        <w:lastRenderedPageBreak/>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rsidR="003625A8" w:rsidRPr="00645A27" w:rsidRDefault="003625A8" w:rsidP="00C95B32">
      <w:pPr>
        <w:pStyle w:val="20"/>
        <w:ind w:firstLine="709"/>
        <w:jc w:val="both"/>
        <w:rPr>
          <w:sz w:val="28"/>
          <w:szCs w:val="28"/>
        </w:rPr>
      </w:pPr>
      <w:bookmarkStart w:id="13" w:name="_Toc70975404"/>
      <w:bookmarkStart w:id="14"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r w:rsidR="007F7FF6">
        <w:rPr>
          <w:sz w:val="28"/>
          <w:szCs w:val="28"/>
        </w:rPr>
        <w:t xml:space="preserve"> </w:t>
      </w:r>
      <w:bookmarkEnd w:id="14"/>
    </w:p>
    <w:p w:rsidR="00F638AE" w:rsidRPr="001608CD" w:rsidRDefault="00F638AE" w:rsidP="00F638AE">
      <w:pPr>
        <w:spacing w:after="0" w:line="360" w:lineRule="auto"/>
        <w:ind w:firstLine="709"/>
        <w:jc w:val="right"/>
        <w:rPr>
          <w:rFonts w:ascii="Times New Roman" w:eastAsia="Times New Roman" w:hAnsi="Times New Roman"/>
          <w:sz w:val="24"/>
          <w:szCs w:val="24"/>
          <w:lang w:eastAsia="ru-RU"/>
        </w:rPr>
      </w:pPr>
      <w:bookmarkStart w:id="15" w:name="_Toc423446403"/>
      <w:r w:rsidRPr="001608CD">
        <w:rPr>
          <w:rFonts w:ascii="Times New Roman" w:eastAsia="Times New Roman" w:hAnsi="Times New Roman"/>
          <w:sz w:val="24"/>
          <w:szCs w:val="24"/>
          <w:lang w:eastAsia="ru-RU"/>
        </w:rPr>
        <w:t xml:space="preserve">Таблица </w:t>
      </w:r>
      <w:r w:rsidR="00CC1450">
        <w:rPr>
          <w:rFonts w:ascii="Times New Roman" w:eastAsia="Times New Roman" w:hAnsi="Times New Roman"/>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CE4EF6" w:rsidRPr="00645A2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0B3D" w:rsidRPr="00BD0B3D" w:rsidRDefault="00BD0B3D" w:rsidP="00BD0B3D">
            <w:pPr>
              <w:pStyle w:val="a7"/>
              <w:shd w:val="clear" w:color="auto" w:fill="FFFFFF"/>
              <w:spacing w:before="0" w:beforeAutospacing="0" w:after="0" w:afterAutospacing="0"/>
              <w:jc w:val="both"/>
              <w:rPr>
                <w:bCs/>
              </w:rPr>
            </w:pPr>
            <w:r w:rsidRPr="00BD0B3D">
              <w:rPr>
                <w:b/>
                <w:bCs/>
              </w:rPr>
              <w:t>Тема 1</w:t>
            </w:r>
            <w:r w:rsidRPr="00BD0B3D">
              <w:rPr>
                <w:bCs/>
              </w:rPr>
              <w:t xml:space="preserve">. </w:t>
            </w:r>
          </w:p>
          <w:p w:rsidR="00CE4EF6" w:rsidRPr="00CE2829" w:rsidRDefault="00CE2829" w:rsidP="00CE2829">
            <w:pPr>
              <w:spacing w:after="0" w:line="240" w:lineRule="auto"/>
              <w:rPr>
                <w:rFonts w:ascii="Times New Roman" w:hAnsi="Times New Roman"/>
                <w:color w:val="000000"/>
                <w:sz w:val="24"/>
                <w:szCs w:val="24"/>
              </w:rPr>
            </w:pPr>
            <w:r w:rsidRPr="00CE2829">
              <w:rPr>
                <w:rFonts w:ascii="Times New Roman" w:hAnsi="Times New Roman"/>
                <w:bCs/>
                <w:sz w:val="24"/>
                <w:szCs w:val="24"/>
              </w:rPr>
              <w:t>Теоретические основы управления спортивными событиями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52544" w:rsidRPr="0029206B" w:rsidRDefault="001252E6" w:rsidP="001252E6">
            <w:pPr>
              <w:pStyle w:val="a7"/>
              <w:shd w:val="clear" w:color="auto" w:fill="FFFFFF"/>
              <w:spacing w:before="0" w:beforeAutospacing="0" w:after="0" w:afterAutospacing="0"/>
              <w:rPr>
                <w:color w:val="000000"/>
              </w:rPr>
            </w:pPr>
            <w:r w:rsidRPr="001252E6">
              <w:rPr>
                <w:rStyle w:val="af1"/>
                <w:b w:val="0"/>
              </w:rPr>
              <w:t xml:space="preserve">Классификация спортивных событий по различным признакам.  История появления массовых спортивных события РФ: </w:t>
            </w:r>
            <w:r w:rsidR="00B0515A">
              <w:rPr>
                <w:rStyle w:val="af1"/>
                <w:b w:val="0"/>
              </w:rPr>
              <w:t>«</w:t>
            </w:r>
            <w:r w:rsidRPr="001252E6">
              <w:rPr>
                <w:rStyle w:val="af1"/>
                <w:b w:val="0"/>
              </w:rPr>
              <w:t>Гонка героев</w:t>
            </w:r>
            <w:r w:rsidR="00B0515A">
              <w:rPr>
                <w:rStyle w:val="af1"/>
                <w:b w:val="0"/>
              </w:rPr>
              <w:t>»</w:t>
            </w:r>
            <w:r w:rsidRPr="001252E6">
              <w:rPr>
                <w:rStyle w:val="af1"/>
                <w:b w:val="0"/>
              </w:rPr>
              <w:t xml:space="preserve">, </w:t>
            </w:r>
            <w:r w:rsidR="00B0515A">
              <w:rPr>
                <w:rStyle w:val="af1"/>
                <w:b w:val="0"/>
              </w:rPr>
              <w:t>«</w:t>
            </w:r>
            <w:r w:rsidRPr="001252E6">
              <w:rPr>
                <w:rStyle w:val="af1"/>
                <w:b w:val="0"/>
              </w:rPr>
              <w:t>Лыжня России</w:t>
            </w:r>
            <w:r w:rsidR="00B0515A">
              <w:rPr>
                <w:rStyle w:val="af1"/>
                <w:b w:val="0"/>
              </w:rPr>
              <w:t>»</w:t>
            </w:r>
            <w:r w:rsidRPr="001252E6">
              <w:rPr>
                <w:rStyle w:val="af1"/>
                <w:b w:val="0"/>
              </w:rPr>
              <w:t xml:space="preserve">, межрегиональный командный форум </w:t>
            </w:r>
            <w:r w:rsidR="00B0515A">
              <w:rPr>
                <w:rStyle w:val="af1"/>
                <w:b w:val="0"/>
              </w:rPr>
              <w:t>«</w:t>
            </w:r>
            <w:r w:rsidRPr="001252E6">
              <w:rPr>
                <w:rStyle w:val="af1"/>
                <w:b w:val="0"/>
              </w:rPr>
              <w:t>Больше жизни</w:t>
            </w:r>
            <w:r w:rsidR="00B0515A">
              <w:rPr>
                <w:rStyle w:val="af1"/>
                <w:b w:val="0"/>
              </w:rPr>
              <w:t>»</w:t>
            </w:r>
            <w:r w:rsidRPr="001252E6">
              <w:rPr>
                <w:rStyle w:val="af1"/>
                <w:b w:val="0"/>
              </w:rPr>
              <w:t xml:space="preserve">, </w:t>
            </w:r>
            <w:r w:rsidR="00B0515A">
              <w:rPr>
                <w:rStyle w:val="af1"/>
                <w:b w:val="0"/>
              </w:rPr>
              <w:t>«</w:t>
            </w:r>
            <w:r w:rsidRPr="001252E6">
              <w:rPr>
                <w:rStyle w:val="af1"/>
                <w:b w:val="0"/>
              </w:rPr>
              <w:t>Казанский марафон</w:t>
            </w:r>
            <w:r w:rsidR="00B0515A">
              <w:rPr>
                <w:rStyle w:val="af1"/>
                <w:b w:val="0"/>
              </w:rPr>
              <w:t>»</w:t>
            </w:r>
            <w:r w:rsidRPr="001252E6">
              <w:rPr>
                <w:rStyle w:val="af1"/>
                <w:b w:val="0"/>
              </w:rPr>
              <w:t xml:space="preserve"> и т.д.</w:t>
            </w:r>
            <w:r>
              <w:rPr>
                <w:rStyle w:val="af1"/>
                <w:b w:val="0"/>
              </w:rPr>
              <w:t xml:space="preserve"> </w:t>
            </w:r>
            <w:r w:rsidRPr="001252E6">
              <w:rPr>
                <w:rStyle w:val="af1"/>
                <w:b w:val="0"/>
              </w:rPr>
              <w:t xml:space="preserve">Факторы воздействие внешней среды на организацию спортивного события. Факторы внутренней структуры и особенности их анализа.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CE4EF6" w:rsidRPr="00645A27" w:rsidRDefault="00CE4EF6" w:rsidP="00CE4EF6">
            <w:pPr>
              <w:spacing w:after="0" w:line="240" w:lineRule="auto"/>
              <w:jc w:val="both"/>
              <w:rPr>
                <w:rFonts w:ascii="Times New Roman" w:eastAsia="Arial Unicode MS" w:hAnsi="Times New Roman"/>
                <w:color w:val="000000"/>
                <w:sz w:val="24"/>
                <w:szCs w:val="24"/>
              </w:rPr>
            </w:pPr>
          </w:p>
        </w:tc>
      </w:tr>
      <w:tr w:rsidR="00CE4EF6" w:rsidRPr="00645A2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CE4EF6" w:rsidRPr="00E508B6" w:rsidRDefault="00D669DA" w:rsidP="00D669DA">
            <w:pPr>
              <w:pStyle w:val="a7"/>
              <w:shd w:val="clear" w:color="auto" w:fill="FFFFFF"/>
              <w:spacing w:before="0" w:beforeAutospacing="0" w:after="0" w:afterAutospacing="0"/>
              <w:rPr>
                <w:b/>
                <w:bCs/>
                <w:color w:val="000000"/>
              </w:rPr>
            </w:pPr>
            <w:r w:rsidRPr="00E54743">
              <w:rPr>
                <w:b/>
                <w:bCs/>
              </w:rPr>
              <w:t xml:space="preserve">Тема 2. </w:t>
            </w:r>
            <w:r w:rsidRPr="00CE2829">
              <w:rPr>
                <w:bCs/>
              </w:rPr>
              <w:t>Планирование спортивного события</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252E6" w:rsidRPr="001252E6" w:rsidRDefault="00FC075D" w:rsidP="001252E6">
            <w:pPr>
              <w:pStyle w:val="a7"/>
              <w:shd w:val="clear" w:color="auto" w:fill="FFFFFF"/>
              <w:spacing w:before="0" w:beforeAutospacing="0" w:after="0" w:afterAutospacing="0"/>
              <w:rPr>
                <w:b/>
              </w:rPr>
            </w:pPr>
            <w:r w:rsidRPr="00FC075D">
              <w:t xml:space="preserve"> </w:t>
            </w:r>
            <w:r w:rsidR="001252E6" w:rsidRPr="001252E6">
              <w:rPr>
                <w:rStyle w:val="af1"/>
                <w:b w:val="0"/>
              </w:rPr>
              <w:t>Поиск концепта будущего спортивного события: анализ трендов, мероприятий и турниров.</w:t>
            </w:r>
            <w:r w:rsidR="001252E6" w:rsidRPr="001252E6">
              <w:rPr>
                <w:rStyle w:val="afff0"/>
                <w:b/>
              </w:rPr>
              <w:t xml:space="preserve"> </w:t>
            </w:r>
            <w:r w:rsidR="001252E6" w:rsidRPr="001252E6">
              <w:t>Особенности построения онлайн спортивного события.</w:t>
            </w:r>
            <w:r w:rsidR="001252E6">
              <w:t xml:space="preserve"> </w:t>
            </w:r>
            <w:r w:rsidR="001252E6" w:rsidRPr="001252E6">
              <w:t xml:space="preserve">Структуризация работ и ресурсов. </w:t>
            </w:r>
            <w:r w:rsidR="001252E6" w:rsidRPr="001252E6">
              <w:rPr>
                <w:rStyle w:val="af1"/>
                <w:b w:val="0"/>
              </w:rPr>
              <w:t>Стратегия работы с местными сообществами. Привлечение партнёров для коллабораций на мероприятиях. Шеринг-площади и коллаборации для спортивного события.</w:t>
            </w:r>
          </w:p>
          <w:p w:rsidR="00CE4EF6" w:rsidRPr="0061393F" w:rsidRDefault="001252E6" w:rsidP="001252E6">
            <w:pPr>
              <w:pStyle w:val="a7"/>
              <w:shd w:val="clear" w:color="auto" w:fill="FFFFFF"/>
              <w:spacing w:before="0" w:beforeAutospacing="0" w:after="0" w:afterAutospacing="0"/>
              <w:rPr>
                <w:color w:val="000000"/>
                <w:sz w:val="28"/>
                <w:szCs w:val="28"/>
              </w:rPr>
            </w:pPr>
            <w:r w:rsidRPr="001252E6">
              <w:rPr>
                <w:rStyle w:val="afff0"/>
                <w:i w:val="0"/>
              </w:rPr>
              <w:t xml:space="preserve">Поиск финансовых </w:t>
            </w:r>
            <w:r>
              <w:rPr>
                <w:rStyle w:val="afff0"/>
                <w:i w:val="0"/>
              </w:rPr>
              <w:t>и</w:t>
            </w:r>
            <w:r w:rsidRPr="001252E6">
              <w:rPr>
                <w:rStyle w:val="afff0"/>
                <w:i w:val="0"/>
              </w:rPr>
              <w:t>сточников:</w:t>
            </w:r>
            <w:r>
              <w:rPr>
                <w:rStyle w:val="afff0"/>
                <w:i w:val="0"/>
              </w:rPr>
              <w:t xml:space="preserve"> </w:t>
            </w:r>
            <w:r w:rsidRPr="001252E6">
              <w:rPr>
                <w:i/>
              </w:rPr>
              <w:t> </w:t>
            </w:r>
            <w:r w:rsidRPr="001252E6">
              <w:t>спонсорство, продажа прав, продажа билетов, дотации, взносы участников, бюджетные ассигнования, фандрайзинг, государственно-частное партнёрство и отношения с Федерациями, НОК, МОК и собственниками помещений и т.д.</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CE4EF6" w:rsidRPr="00645A27" w:rsidRDefault="00E54743"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тестированию.</w:t>
            </w:r>
          </w:p>
        </w:tc>
      </w:tr>
      <w:tr w:rsidR="00CE4EF6" w:rsidRPr="00645A2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075D" w:rsidRPr="00FC075D" w:rsidRDefault="00D669DA" w:rsidP="00FC075D">
            <w:pPr>
              <w:pStyle w:val="a7"/>
              <w:shd w:val="clear" w:color="auto" w:fill="FFFFFF"/>
              <w:spacing w:before="0" w:beforeAutospacing="0" w:after="0" w:afterAutospacing="0"/>
              <w:rPr>
                <w:sz w:val="28"/>
                <w:szCs w:val="28"/>
              </w:rPr>
            </w:pPr>
            <w:r w:rsidRPr="00E54743">
              <w:rPr>
                <w:b/>
                <w:bCs/>
              </w:rPr>
              <w:t>Тема 3.</w:t>
            </w:r>
            <w:r w:rsidRPr="00E54743">
              <w:rPr>
                <w:bCs/>
              </w:rPr>
              <w:t xml:space="preserve"> </w:t>
            </w:r>
            <w:r>
              <w:rPr>
                <w:bCs/>
              </w:rPr>
              <w:t>Организация и финансирование спортивных событий</w:t>
            </w:r>
          </w:p>
          <w:p w:rsidR="00CE4EF6" w:rsidRPr="00E508B6" w:rsidRDefault="00CE4EF6" w:rsidP="00CE4EF6">
            <w:pPr>
              <w:spacing w:after="0" w:line="240" w:lineRule="auto"/>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26905" w:rsidRPr="00C26905" w:rsidRDefault="00C26905" w:rsidP="00C26905">
            <w:pPr>
              <w:pStyle w:val="a7"/>
              <w:shd w:val="clear" w:color="auto" w:fill="FFFFFF"/>
              <w:spacing w:before="0" w:beforeAutospacing="0" w:after="0" w:afterAutospacing="0"/>
              <w:rPr>
                <w:rStyle w:val="af1"/>
                <w:b w:val="0"/>
              </w:rPr>
            </w:pPr>
            <w:r w:rsidRPr="00C26905">
              <w:t>Виды участников: организаторы (правообладатели,  волонтеры и т. д.); непосредственные участники (спортсмены и т. п.); клиенты (зрители, посетители и т. п.); партнеры и спонсоры; представители массмедиа. Формы и уровни вовлеченности участников в реализацию спортивного события.</w:t>
            </w:r>
            <w:r w:rsidRPr="00C26905">
              <w:rPr>
                <w:rStyle w:val="af1"/>
              </w:rPr>
              <w:t xml:space="preserve"> </w:t>
            </w:r>
            <w:r w:rsidRPr="00C26905">
              <w:rPr>
                <w:rStyle w:val="af1"/>
                <w:b w:val="0"/>
              </w:rPr>
              <w:t xml:space="preserve">Система сервисов в спортивном событии и сценарий поведения гостей. Функциональное зонирование, дизайн и подход к архитектуре хода события. </w:t>
            </w:r>
            <w:r w:rsidRPr="00C26905">
              <w:rPr>
                <w:rStyle w:val="af1"/>
                <w:b w:val="0"/>
              </w:rPr>
              <w:lastRenderedPageBreak/>
              <w:t xml:space="preserve">Резидентство как формат отношений внутри пространства и с партнёрами. </w:t>
            </w:r>
          </w:p>
          <w:p w:rsidR="00CE4EF6" w:rsidRPr="00DC13E3" w:rsidRDefault="00C26905" w:rsidP="00C26905">
            <w:pPr>
              <w:pStyle w:val="a7"/>
              <w:shd w:val="clear" w:color="auto" w:fill="FFFFFF"/>
              <w:spacing w:before="0" w:beforeAutospacing="0" w:after="0" w:afterAutospacing="0"/>
              <w:rPr>
                <w:color w:val="000000"/>
              </w:rPr>
            </w:pPr>
            <w:r w:rsidRPr="00C26905">
              <w:t>Принципы управления командой креативного кластера по организации спортивных событий. Стандарты гостеприимства.</w:t>
            </w:r>
            <w:r>
              <w:t xml:space="preserve"> </w:t>
            </w:r>
            <w:r w:rsidRPr="00C26905">
              <w:t xml:space="preserve">Практика осуществления финансирования спортивных событий. Условия и способы финансирования. Участники финансирования спортивных событий.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lastRenderedPageBreak/>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669DA" w:rsidRPr="00057208" w:rsidRDefault="00D669DA" w:rsidP="00D669DA">
            <w:pPr>
              <w:pStyle w:val="a7"/>
              <w:shd w:val="clear" w:color="auto" w:fill="FFFFFF"/>
              <w:spacing w:before="0" w:beforeAutospacing="0" w:after="0" w:afterAutospacing="0"/>
            </w:pPr>
            <w:r w:rsidRPr="00E54743">
              <w:rPr>
                <w:b/>
                <w:bCs/>
              </w:rPr>
              <w:t xml:space="preserve">Тема 4. </w:t>
            </w:r>
            <w:r w:rsidRPr="00057208">
              <w:t>Обеспечение безопасности спортивных событий</w:t>
            </w:r>
          </w:p>
          <w:p w:rsidR="00CE4EF6" w:rsidRPr="00E508B6" w:rsidRDefault="00CE4EF6" w:rsidP="00D669DA">
            <w:pPr>
              <w:pStyle w:val="a7"/>
              <w:shd w:val="clear" w:color="auto" w:fill="FFFFFF"/>
              <w:spacing w:before="0" w:beforeAutospacing="0" w:after="0" w:afterAutospacing="0"/>
              <w:rPr>
                <w:color w:val="000000"/>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Pr="00B51FFE" w:rsidRDefault="00543961" w:rsidP="00543961">
            <w:pPr>
              <w:pStyle w:val="a7"/>
              <w:shd w:val="clear" w:color="auto" w:fill="FFFFFF"/>
              <w:spacing w:before="0" w:beforeAutospacing="0" w:after="0" w:afterAutospacing="0"/>
              <w:jc w:val="both"/>
              <w:rPr>
                <w:bCs/>
                <w:color w:val="000000"/>
              </w:rPr>
            </w:pPr>
            <w:r w:rsidRPr="00543961">
              <w:t>Классификация рисков, самые частые ошибки и провалы в работе креативного кластера по организации спортивных событий. Риск, как следствие внешнего воздействия на спортивное событие. Построение системы контроля и регулирования события на разных уровнях: федеральном, региональном и отраслевом.</w:t>
            </w:r>
            <w:r w:rsidR="00DC433E" w:rsidRPr="006F1A6D">
              <w:rPr>
                <w:sz w:val="28"/>
                <w:szCs w:val="28"/>
              </w:rPr>
              <w:t xml:space="preserve">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E4EF6" w:rsidRDefault="00CE4EF6" w:rsidP="00D669DA">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p>
          <w:p w:rsidR="00D669DA" w:rsidRPr="00645A27" w:rsidRDefault="00D669DA" w:rsidP="00D669DA">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Выполнение проектной работы.</w:t>
            </w:r>
          </w:p>
        </w:tc>
      </w:tr>
    </w:tbl>
    <w:p w:rsidR="004C53DC" w:rsidRDefault="004C53DC" w:rsidP="00F638AE">
      <w:pPr>
        <w:pStyle w:val="20"/>
        <w:spacing w:before="0" w:beforeAutospacing="0" w:after="0" w:afterAutospacing="0" w:line="360" w:lineRule="auto"/>
        <w:jc w:val="both"/>
        <w:rPr>
          <w:sz w:val="28"/>
          <w:szCs w:val="28"/>
        </w:rPr>
      </w:pPr>
      <w:bookmarkStart w:id="16" w:name="_Toc70975406"/>
    </w:p>
    <w:p w:rsidR="003625A8" w:rsidRPr="00FD5AFA" w:rsidRDefault="003625A8" w:rsidP="00F638AE">
      <w:pPr>
        <w:pStyle w:val="20"/>
        <w:spacing w:before="0" w:beforeAutospacing="0" w:after="0" w:afterAutospacing="0" w:line="360" w:lineRule="auto"/>
        <w:jc w:val="both"/>
        <w:rPr>
          <w:sz w:val="28"/>
          <w:szCs w:val="28"/>
        </w:rPr>
      </w:pPr>
      <w:r w:rsidRPr="00FD5AFA">
        <w:rPr>
          <w:sz w:val="28"/>
          <w:szCs w:val="28"/>
        </w:rPr>
        <w:t xml:space="preserve">6.2. </w:t>
      </w:r>
      <w:r w:rsidR="002963B1" w:rsidRPr="00FD5AFA">
        <w:rPr>
          <w:sz w:val="28"/>
          <w:szCs w:val="28"/>
        </w:rPr>
        <w:t>Перечень вопросов, заданий, тем для подготовки к текущему контролю</w:t>
      </w:r>
      <w:bookmarkEnd w:id="16"/>
      <w:r w:rsidR="002963B1" w:rsidRPr="00FD5AFA">
        <w:rPr>
          <w:sz w:val="28"/>
          <w:szCs w:val="28"/>
        </w:rPr>
        <w:t xml:space="preserve"> </w:t>
      </w:r>
      <w:bookmarkEnd w:id="15"/>
    </w:p>
    <w:p w:rsidR="00310C6B" w:rsidRDefault="00310C6B" w:rsidP="00F638AE">
      <w:pPr>
        <w:pStyle w:val="3"/>
        <w:spacing w:before="0" w:line="360" w:lineRule="auto"/>
        <w:ind w:firstLine="709"/>
        <w:jc w:val="both"/>
        <w:rPr>
          <w:rFonts w:ascii="Times New Roman" w:hAnsi="Times New Roman"/>
          <w:bCs w:val="0"/>
          <w:color w:val="auto"/>
          <w:sz w:val="28"/>
          <w:szCs w:val="28"/>
        </w:rPr>
      </w:pPr>
      <w:bookmarkStart w:id="17" w:name="_Toc70975407"/>
      <w:r w:rsidRPr="00FD5AFA">
        <w:rPr>
          <w:rFonts w:ascii="Times New Roman" w:hAnsi="Times New Roman"/>
          <w:bCs w:val="0"/>
          <w:color w:val="auto"/>
          <w:sz w:val="28"/>
          <w:szCs w:val="28"/>
        </w:rPr>
        <w:t xml:space="preserve"> Типовые тестовые задания по дисциплине</w:t>
      </w:r>
      <w:bookmarkEnd w:id="17"/>
    </w:p>
    <w:p w:rsidR="00BD0B3D" w:rsidRPr="007873C9" w:rsidRDefault="007873C9" w:rsidP="00A82EAF">
      <w:pPr>
        <w:pStyle w:val="ab"/>
        <w:numPr>
          <w:ilvl w:val="0"/>
          <w:numId w:val="11"/>
        </w:numPr>
        <w:spacing w:after="0" w:line="360" w:lineRule="auto"/>
        <w:rPr>
          <w:rFonts w:ascii="Times New Roman" w:hAnsi="Times New Roman"/>
        </w:rPr>
      </w:pPr>
      <w:r w:rsidRPr="007873C9">
        <w:rPr>
          <w:rFonts w:ascii="Times New Roman" w:hAnsi="Times New Roman"/>
          <w:sz w:val="28"/>
          <w:szCs w:val="28"/>
        </w:rPr>
        <w:t>Люди или\и организации, которые имеют свои интересы при реализации спортивного события, либо результаты спортивного события могут на них повлиять называются ….</w:t>
      </w:r>
    </w:p>
    <w:p w:rsidR="00FD5AFA" w:rsidRDefault="007873C9" w:rsidP="00A82EAF">
      <w:pPr>
        <w:pStyle w:val="ab"/>
        <w:numPr>
          <w:ilvl w:val="0"/>
          <w:numId w:val="11"/>
        </w:numPr>
        <w:spacing w:after="0" w:line="360" w:lineRule="auto"/>
        <w:rPr>
          <w:rFonts w:ascii="Times New Roman" w:hAnsi="Times New Roman"/>
          <w:sz w:val="28"/>
          <w:szCs w:val="28"/>
        </w:rPr>
      </w:pPr>
      <w:r w:rsidRPr="00FD5AFA">
        <w:rPr>
          <w:rFonts w:ascii="Times New Roman" w:hAnsi="Times New Roman"/>
          <w:sz w:val="28"/>
          <w:szCs w:val="28"/>
        </w:rPr>
        <w:t>Видами спортивных событий являются:</w:t>
      </w:r>
    </w:p>
    <w:p w:rsidR="00FD5AFA" w:rsidRPr="00FD5AFA" w:rsidRDefault="00FD5AFA" w:rsidP="00A82EAF">
      <w:pPr>
        <w:pStyle w:val="ab"/>
        <w:spacing w:after="0" w:line="360" w:lineRule="auto"/>
        <w:rPr>
          <w:rFonts w:ascii="Times New Roman" w:hAnsi="Times New Roman"/>
          <w:sz w:val="28"/>
          <w:szCs w:val="28"/>
        </w:rPr>
      </w:pPr>
      <w:r w:rsidRPr="00FD5AFA">
        <w:rPr>
          <w:rFonts w:ascii="Times New Roman" w:hAnsi="Times New Roman"/>
          <w:sz w:val="28"/>
          <w:szCs w:val="28"/>
        </w:rPr>
        <w:t>А). соревновательные</w:t>
      </w:r>
    </w:p>
    <w:p w:rsidR="00FD5AFA" w:rsidRDefault="00FD5AFA" w:rsidP="00A82EAF">
      <w:pPr>
        <w:pStyle w:val="ab"/>
        <w:spacing w:after="0" w:line="360" w:lineRule="auto"/>
        <w:rPr>
          <w:rFonts w:ascii="Times New Roman" w:hAnsi="Times New Roman"/>
          <w:sz w:val="28"/>
          <w:szCs w:val="28"/>
        </w:rPr>
      </w:pPr>
      <w:r>
        <w:rPr>
          <w:rFonts w:ascii="Times New Roman" w:hAnsi="Times New Roman"/>
          <w:sz w:val="28"/>
          <w:szCs w:val="28"/>
        </w:rPr>
        <w:t>Б). развлекательные</w:t>
      </w:r>
    </w:p>
    <w:p w:rsidR="00FD5AFA" w:rsidRDefault="00FD5AFA" w:rsidP="00A82EAF">
      <w:pPr>
        <w:pStyle w:val="ab"/>
        <w:spacing w:after="0" w:line="360" w:lineRule="auto"/>
        <w:rPr>
          <w:rFonts w:ascii="Times New Roman" w:hAnsi="Times New Roman"/>
          <w:sz w:val="28"/>
          <w:szCs w:val="28"/>
        </w:rPr>
      </w:pPr>
      <w:r>
        <w:rPr>
          <w:rFonts w:ascii="Times New Roman" w:hAnsi="Times New Roman"/>
          <w:sz w:val="28"/>
          <w:szCs w:val="28"/>
        </w:rPr>
        <w:t>В).  досуговые</w:t>
      </w:r>
    </w:p>
    <w:p w:rsidR="00FD5AFA" w:rsidRDefault="00FD5AFA" w:rsidP="00A82EAF">
      <w:pPr>
        <w:pStyle w:val="ab"/>
        <w:spacing w:after="0" w:line="360" w:lineRule="auto"/>
        <w:rPr>
          <w:rFonts w:ascii="Times New Roman" w:hAnsi="Times New Roman"/>
          <w:sz w:val="28"/>
          <w:szCs w:val="28"/>
        </w:rPr>
      </w:pPr>
      <w:r>
        <w:rPr>
          <w:rFonts w:ascii="Times New Roman" w:hAnsi="Times New Roman"/>
          <w:sz w:val="28"/>
          <w:szCs w:val="28"/>
        </w:rPr>
        <w:t>Г).  творческие</w:t>
      </w:r>
    </w:p>
    <w:p w:rsidR="00FD5AFA" w:rsidRPr="00FD5AFA" w:rsidRDefault="00FD5AFA" w:rsidP="00A82EAF">
      <w:pPr>
        <w:pStyle w:val="ab"/>
        <w:numPr>
          <w:ilvl w:val="0"/>
          <w:numId w:val="11"/>
        </w:numPr>
        <w:spacing w:after="0" w:line="360" w:lineRule="auto"/>
        <w:rPr>
          <w:rFonts w:ascii="Times New Roman" w:hAnsi="Times New Roman"/>
          <w:sz w:val="28"/>
          <w:szCs w:val="28"/>
        </w:rPr>
      </w:pPr>
      <w:r w:rsidRPr="00FD5AFA">
        <w:rPr>
          <w:rFonts w:ascii="Times New Roman" w:hAnsi="Times New Roman"/>
          <w:sz w:val="28"/>
          <w:szCs w:val="28"/>
        </w:rPr>
        <w:t>Комплекс мер, который необходим для проведения исключительного, единственного в своем роде спортивного мероприятия – это ….</w:t>
      </w:r>
    </w:p>
    <w:p w:rsidR="00FD5AFA" w:rsidRPr="00FD5AFA" w:rsidRDefault="00FD5AFA" w:rsidP="00A82EAF">
      <w:pPr>
        <w:pStyle w:val="ab"/>
        <w:numPr>
          <w:ilvl w:val="0"/>
          <w:numId w:val="11"/>
        </w:numPr>
        <w:spacing w:after="0" w:line="360" w:lineRule="auto"/>
        <w:rPr>
          <w:rStyle w:val="af1"/>
          <w:rFonts w:ascii="Times New Roman" w:hAnsi="Times New Roman"/>
          <w:b w:val="0"/>
          <w:bCs w:val="0"/>
          <w:sz w:val="28"/>
          <w:szCs w:val="28"/>
        </w:rPr>
      </w:pPr>
      <w:r>
        <w:rPr>
          <w:rFonts w:ascii="Times New Roman" w:hAnsi="Times New Roman"/>
        </w:rPr>
        <w:t xml:space="preserve"> </w:t>
      </w:r>
      <w:r w:rsidRPr="00FD5AFA">
        <w:rPr>
          <w:rFonts w:ascii="Times New Roman" w:hAnsi="Times New Roman"/>
          <w:sz w:val="28"/>
          <w:szCs w:val="28"/>
        </w:rPr>
        <w:t xml:space="preserve">К методам спортивного </w:t>
      </w:r>
      <w:r w:rsidRPr="00FD5AFA">
        <w:rPr>
          <w:rStyle w:val="af1"/>
          <w:rFonts w:ascii="Times New Roman" w:hAnsi="Times New Roman"/>
          <w:b w:val="0"/>
          <w:sz w:val="28"/>
          <w:szCs w:val="28"/>
        </w:rPr>
        <w:t>event-менеджмента относят:</w:t>
      </w:r>
    </w:p>
    <w:p w:rsidR="00FD5AFA" w:rsidRPr="00FD5AFA" w:rsidRDefault="00FD5AFA" w:rsidP="00A82EAF">
      <w:pPr>
        <w:pStyle w:val="ab"/>
        <w:spacing w:after="0" w:line="360" w:lineRule="auto"/>
        <w:rPr>
          <w:rFonts w:ascii="Times New Roman" w:hAnsi="Times New Roman"/>
          <w:sz w:val="28"/>
          <w:szCs w:val="28"/>
        </w:rPr>
      </w:pPr>
      <w:r w:rsidRPr="00FD5AFA">
        <w:rPr>
          <w:rFonts w:ascii="Times New Roman" w:hAnsi="Times New Roman"/>
          <w:sz w:val="28"/>
          <w:szCs w:val="28"/>
        </w:rPr>
        <w:t xml:space="preserve">А). </w:t>
      </w:r>
      <w:r>
        <w:rPr>
          <w:rFonts w:ascii="Times New Roman" w:hAnsi="Times New Roman"/>
          <w:sz w:val="28"/>
          <w:szCs w:val="28"/>
        </w:rPr>
        <w:t>организационн</w:t>
      </w:r>
      <w:r w:rsidRPr="00FD5AFA">
        <w:rPr>
          <w:rFonts w:ascii="Times New Roman" w:hAnsi="Times New Roman"/>
          <w:sz w:val="28"/>
          <w:szCs w:val="28"/>
        </w:rPr>
        <w:t>ые</w:t>
      </w:r>
    </w:p>
    <w:p w:rsidR="00FD5AFA" w:rsidRDefault="00FD5AFA" w:rsidP="00A82EAF">
      <w:pPr>
        <w:pStyle w:val="ab"/>
        <w:spacing w:after="0" w:line="360" w:lineRule="auto"/>
        <w:rPr>
          <w:rFonts w:ascii="Times New Roman" w:hAnsi="Times New Roman"/>
          <w:sz w:val="28"/>
          <w:szCs w:val="28"/>
        </w:rPr>
      </w:pPr>
      <w:r>
        <w:rPr>
          <w:rFonts w:ascii="Times New Roman" w:hAnsi="Times New Roman"/>
          <w:sz w:val="28"/>
          <w:szCs w:val="28"/>
        </w:rPr>
        <w:t>Б). экономические</w:t>
      </w:r>
    </w:p>
    <w:p w:rsidR="00FD5AFA" w:rsidRDefault="00FD5AFA" w:rsidP="00A82EAF">
      <w:pPr>
        <w:pStyle w:val="ab"/>
        <w:spacing w:after="0" w:line="360" w:lineRule="auto"/>
        <w:rPr>
          <w:rFonts w:ascii="Times New Roman" w:hAnsi="Times New Roman"/>
          <w:sz w:val="28"/>
          <w:szCs w:val="28"/>
        </w:rPr>
      </w:pPr>
      <w:r>
        <w:rPr>
          <w:rFonts w:ascii="Times New Roman" w:hAnsi="Times New Roman"/>
          <w:sz w:val="28"/>
          <w:szCs w:val="28"/>
        </w:rPr>
        <w:t>В).  социально-психологические</w:t>
      </w:r>
    </w:p>
    <w:p w:rsidR="00FD5AFA" w:rsidRPr="00FD5AFA" w:rsidRDefault="00FD5AFA" w:rsidP="00A82EAF">
      <w:pPr>
        <w:pStyle w:val="ab"/>
        <w:spacing w:after="0" w:line="360" w:lineRule="auto"/>
        <w:rPr>
          <w:rStyle w:val="af1"/>
          <w:rFonts w:ascii="Times New Roman" w:hAnsi="Times New Roman"/>
          <w:b w:val="0"/>
          <w:bCs w:val="0"/>
          <w:sz w:val="28"/>
          <w:szCs w:val="28"/>
        </w:rPr>
      </w:pPr>
      <w:r>
        <w:rPr>
          <w:rFonts w:ascii="Times New Roman" w:hAnsi="Times New Roman"/>
          <w:sz w:val="28"/>
          <w:szCs w:val="28"/>
        </w:rPr>
        <w:t>Г).  технологические</w:t>
      </w:r>
    </w:p>
    <w:p w:rsidR="00FD5AFA" w:rsidRPr="00FD5AFA" w:rsidRDefault="00FD5AFA" w:rsidP="00A82EAF">
      <w:pPr>
        <w:pStyle w:val="ab"/>
        <w:numPr>
          <w:ilvl w:val="0"/>
          <w:numId w:val="11"/>
        </w:numPr>
        <w:spacing w:after="0" w:line="360" w:lineRule="auto"/>
        <w:rPr>
          <w:rFonts w:ascii="Times New Roman" w:hAnsi="Times New Roman"/>
          <w:sz w:val="28"/>
          <w:szCs w:val="28"/>
        </w:rPr>
      </w:pPr>
      <w:r w:rsidRPr="00FD5AFA">
        <w:rPr>
          <w:rFonts w:ascii="Times New Roman" w:hAnsi="Times New Roman"/>
          <w:color w:val="333333"/>
          <w:sz w:val="28"/>
          <w:szCs w:val="28"/>
          <w:shd w:val="clear" w:color="auto" w:fill="FFFFFF"/>
        </w:rPr>
        <w:lastRenderedPageBreak/>
        <w:t>Самостоятельный вид профессиональной деятельности, который направлен на достижение целей физкультурно</w:t>
      </w:r>
      <w:r w:rsidRPr="00FD5AFA">
        <w:rPr>
          <w:rFonts w:ascii="Times New Roman" w:hAnsi="Times New Roman"/>
          <w:b/>
          <w:color w:val="333333"/>
          <w:sz w:val="28"/>
          <w:szCs w:val="28"/>
          <w:shd w:val="clear" w:color="auto" w:fill="FFFFFF"/>
        </w:rPr>
        <w:t>-</w:t>
      </w:r>
      <w:r w:rsidRPr="00FD5AFA">
        <w:rPr>
          <w:rFonts w:ascii="Times New Roman" w:hAnsi="Times New Roman"/>
          <w:bCs/>
          <w:color w:val="333333"/>
          <w:sz w:val="28"/>
          <w:szCs w:val="28"/>
          <w:shd w:val="clear" w:color="auto" w:fill="FFFFFF"/>
        </w:rPr>
        <w:t>спортивной</w:t>
      </w:r>
      <w:r w:rsidRPr="00FD5AFA">
        <w:rPr>
          <w:rFonts w:ascii="Times New Roman" w:hAnsi="Times New Roman"/>
          <w:color w:val="333333"/>
          <w:sz w:val="28"/>
          <w:szCs w:val="28"/>
          <w:shd w:val="clear" w:color="auto" w:fill="FFFFFF"/>
        </w:rPr>
        <w:t> организации с целью повышения зрелищности и материальной выгоды</w:t>
      </w:r>
      <w:r>
        <w:rPr>
          <w:rFonts w:ascii="Arial" w:hAnsi="Arial" w:cs="Arial"/>
          <w:color w:val="333333"/>
          <w:sz w:val="18"/>
          <w:szCs w:val="18"/>
          <w:shd w:val="clear" w:color="auto" w:fill="FFFFFF"/>
        </w:rPr>
        <w:t xml:space="preserve">, </w:t>
      </w:r>
      <w:r w:rsidRPr="00FD5AFA">
        <w:rPr>
          <w:rFonts w:ascii="Times New Roman" w:hAnsi="Times New Roman"/>
          <w:color w:val="333333"/>
          <w:sz w:val="28"/>
          <w:szCs w:val="28"/>
          <w:shd w:val="clear" w:color="auto" w:fill="FFFFFF"/>
        </w:rPr>
        <w:t>называется…..</w:t>
      </w:r>
    </w:p>
    <w:p w:rsidR="00880F4E" w:rsidRPr="006E41B7" w:rsidRDefault="005F0D52" w:rsidP="00880F4E">
      <w:pPr>
        <w:keepNext/>
        <w:spacing w:after="0" w:line="360" w:lineRule="auto"/>
        <w:outlineLvl w:val="0"/>
        <w:rPr>
          <w:rFonts w:ascii="Times New Roman" w:hAnsi="Times New Roman"/>
          <w:b/>
          <w:bCs/>
          <w:kern w:val="32"/>
          <w:sz w:val="28"/>
          <w:szCs w:val="28"/>
        </w:rPr>
      </w:pPr>
      <w:r>
        <w:rPr>
          <w:rFonts w:ascii="Times New Roman" w:hAnsi="Times New Roman"/>
          <w:b/>
          <w:sz w:val="28"/>
          <w:szCs w:val="28"/>
        </w:rPr>
        <w:t xml:space="preserve">     </w:t>
      </w:r>
      <w:r w:rsidR="00CE2829" w:rsidRPr="005F0D52">
        <w:rPr>
          <w:rFonts w:ascii="Times New Roman" w:hAnsi="Times New Roman"/>
          <w:b/>
          <w:sz w:val="28"/>
          <w:szCs w:val="28"/>
        </w:rPr>
        <w:t xml:space="preserve">Задание для выполнения проектной </w:t>
      </w:r>
      <w:r w:rsidR="00880F4E" w:rsidRPr="005F0D52">
        <w:rPr>
          <w:rFonts w:ascii="Times New Roman" w:hAnsi="Times New Roman"/>
          <w:b/>
          <w:sz w:val="28"/>
          <w:szCs w:val="28"/>
        </w:rPr>
        <w:t>работы по дисциплине</w:t>
      </w:r>
    </w:p>
    <w:p w:rsidR="005F0D52" w:rsidRDefault="005F0D52" w:rsidP="005F0D52">
      <w:pPr>
        <w:pStyle w:val="a7"/>
        <w:shd w:val="clear" w:color="auto" w:fill="FFFFFF"/>
        <w:spacing w:before="0" w:beforeAutospacing="0" w:after="0" w:afterAutospacing="0" w:line="360" w:lineRule="auto"/>
        <w:ind w:firstLine="709"/>
        <w:rPr>
          <w:sz w:val="28"/>
          <w:szCs w:val="28"/>
        </w:rPr>
      </w:pPr>
      <w:bookmarkStart w:id="18" w:name="_Toc70975409"/>
      <w:r w:rsidRPr="005F0D52">
        <w:rPr>
          <w:sz w:val="28"/>
          <w:szCs w:val="28"/>
        </w:rPr>
        <w:t xml:space="preserve">Проектная работа по дисциплине </w:t>
      </w:r>
      <w:r w:rsidR="00B0515A">
        <w:rPr>
          <w:sz w:val="28"/>
          <w:szCs w:val="28"/>
        </w:rPr>
        <w:t>«</w:t>
      </w:r>
      <w:r w:rsidRPr="005F0D52">
        <w:rPr>
          <w:sz w:val="28"/>
          <w:szCs w:val="28"/>
        </w:rPr>
        <w:t>Менеджмент спортивного события</w:t>
      </w:r>
      <w:r w:rsidR="00B0515A">
        <w:rPr>
          <w:sz w:val="28"/>
          <w:szCs w:val="28"/>
        </w:rPr>
        <w:t>»</w:t>
      </w:r>
      <w:r>
        <w:rPr>
          <w:sz w:val="28"/>
          <w:szCs w:val="28"/>
        </w:rPr>
        <w:t xml:space="preserve"> предусматривает </w:t>
      </w:r>
      <w:r w:rsidR="00DB1469">
        <w:rPr>
          <w:sz w:val="28"/>
          <w:szCs w:val="28"/>
        </w:rPr>
        <w:t xml:space="preserve">выбор конкретного спортивного </w:t>
      </w:r>
      <w:r w:rsidR="00A82EAF">
        <w:rPr>
          <w:sz w:val="28"/>
          <w:szCs w:val="28"/>
        </w:rPr>
        <w:t>события и</w:t>
      </w:r>
      <w:r w:rsidR="00DB1469">
        <w:rPr>
          <w:sz w:val="28"/>
          <w:szCs w:val="28"/>
        </w:rPr>
        <w:t xml:space="preserve"> разработку проекта его реализации.  Студенту необходимо </w:t>
      </w:r>
      <w:r>
        <w:rPr>
          <w:sz w:val="28"/>
          <w:szCs w:val="28"/>
        </w:rPr>
        <w:t>последовательно выполн</w:t>
      </w:r>
      <w:r w:rsidR="00DB1469">
        <w:rPr>
          <w:sz w:val="28"/>
          <w:szCs w:val="28"/>
        </w:rPr>
        <w:t>ить</w:t>
      </w:r>
      <w:r>
        <w:rPr>
          <w:sz w:val="28"/>
          <w:szCs w:val="28"/>
        </w:rPr>
        <w:t xml:space="preserve"> следующи</w:t>
      </w:r>
      <w:r w:rsidR="00DB1469">
        <w:rPr>
          <w:sz w:val="28"/>
          <w:szCs w:val="28"/>
        </w:rPr>
        <w:t>е задания</w:t>
      </w:r>
      <w:r>
        <w:rPr>
          <w:sz w:val="28"/>
          <w:szCs w:val="28"/>
        </w:rPr>
        <w:t>:</w:t>
      </w:r>
    </w:p>
    <w:p w:rsidR="005F0D52" w:rsidRDefault="005F0D52" w:rsidP="00C4188A">
      <w:pPr>
        <w:pStyle w:val="a7"/>
        <w:numPr>
          <w:ilvl w:val="0"/>
          <w:numId w:val="10"/>
        </w:numPr>
        <w:shd w:val="clear" w:color="auto" w:fill="FFFFFF"/>
        <w:spacing w:before="0" w:beforeAutospacing="0" w:after="0" w:afterAutospacing="0" w:line="360" w:lineRule="auto"/>
        <w:jc w:val="both"/>
        <w:rPr>
          <w:sz w:val="28"/>
          <w:szCs w:val="28"/>
        </w:rPr>
      </w:pPr>
      <w:r>
        <w:rPr>
          <w:sz w:val="28"/>
          <w:szCs w:val="28"/>
        </w:rPr>
        <w:t>Опи</w:t>
      </w:r>
      <w:r w:rsidR="00DB1469">
        <w:rPr>
          <w:sz w:val="28"/>
          <w:szCs w:val="28"/>
        </w:rPr>
        <w:t>сать</w:t>
      </w:r>
      <w:r>
        <w:rPr>
          <w:sz w:val="28"/>
          <w:szCs w:val="28"/>
        </w:rPr>
        <w:t xml:space="preserve"> цель проекта по организации конкретного спортивного события и дат</w:t>
      </w:r>
      <w:r w:rsidR="00DB1469">
        <w:rPr>
          <w:sz w:val="28"/>
          <w:szCs w:val="28"/>
        </w:rPr>
        <w:t>ь</w:t>
      </w:r>
      <w:r>
        <w:rPr>
          <w:sz w:val="28"/>
          <w:szCs w:val="28"/>
        </w:rPr>
        <w:t xml:space="preserve"> его общую характеристику.</w:t>
      </w:r>
    </w:p>
    <w:p w:rsidR="005F0D52" w:rsidRDefault="005F0D52" w:rsidP="00C4188A">
      <w:pPr>
        <w:pStyle w:val="a7"/>
        <w:numPr>
          <w:ilvl w:val="0"/>
          <w:numId w:val="10"/>
        </w:numPr>
        <w:shd w:val="clear" w:color="auto" w:fill="FFFFFF"/>
        <w:spacing w:before="0" w:beforeAutospacing="0" w:after="0" w:afterAutospacing="0" w:line="360" w:lineRule="auto"/>
        <w:jc w:val="both"/>
        <w:rPr>
          <w:sz w:val="28"/>
          <w:szCs w:val="28"/>
        </w:rPr>
      </w:pPr>
      <w:r>
        <w:rPr>
          <w:sz w:val="28"/>
          <w:szCs w:val="28"/>
        </w:rPr>
        <w:t>Определит</w:t>
      </w:r>
      <w:r w:rsidR="00DB1469">
        <w:rPr>
          <w:sz w:val="28"/>
          <w:szCs w:val="28"/>
        </w:rPr>
        <w:t>ь</w:t>
      </w:r>
      <w:r>
        <w:rPr>
          <w:sz w:val="28"/>
          <w:szCs w:val="28"/>
        </w:rPr>
        <w:t xml:space="preserve"> состав заинтересованных сторон для данного проекта, состав</w:t>
      </w:r>
      <w:r w:rsidR="00DB1469">
        <w:rPr>
          <w:sz w:val="28"/>
          <w:szCs w:val="28"/>
        </w:rPr>
        <w:t>и</w:t>
      </w:r>
      <w:r>
        <w:rPr>
          <w:sz w:val="28"/>
          <w:szCs w:val="28"/>
        </w:rPr>
        <w:t>т</w:t>
      </w:r>
      <w:r w:rsidR="00DB1469">
        <w:rPr>
          <w:sz w:val="28"/>
          <w:szCs w:val="28"/>
        </w:rPr>
        <w:t>ь</w:t>
      </w:r>
      <w:r>
        <w:rPr>
          <w:sz w:val="28"/>
          <w:szCs w:val="28"/>
        </w:rPr>
        <w:t xml:space="preserve"> реестр стейкхолдеров. Определит</w:t>
      </w:r>
      <w:r w:rsidR="00DB1469">
        <w:rPr>
          <w:sz w:val="28"/>
          <w:szCs w:val="28"/>
        </w:rPr>
        <w:t>ь</w:t>
      </w:r>
      <w:r>
        <w:rPr>
          <w:sz w:val="28"/>
          <w:szCs w:val="28"/>
        </w:rPr>
        <w:t xml:space="preserve"> уровень их влияния на проект и разработат</w:t>
      </w:r>
      <w:r w:rsidR="00DB1469">
        <w:rPr>
          <w:sz w:val="28"/>
          <w:szCs w:val="28"/>
        </w:rPr>
        <w:t>ь</w:t>
      </w:r>
      <w:r>
        <w:rPr>
          <w:sz w:val="28"/>
          <w:szCs w:val="28"/>
        </w:rPr>
        <w:t xml:space="preserve"> стратегию взаимодействия с каждой группой стейкхолдеров. </w:t>
      </w:r>
    </w:p>
    <w:p w:rsidR="005F0D52" w:rsidRDefault="005F0D52" w:rsidP="00C4188A">
      <w:pPr>
        <w:pStyle w:val="a7"/>
        <w:numPr>
          <w:ilvl w:val="0"/>
          <w:numId w:val="10"/>
        </w:numPr>
        <w:shd w:val="clear" w:color="auto" w:fill="FFFFFF"/>
        <w:spacing w:before="0" w:beforeAutospacing="0" w:after="0" w:afterAutospacing="0" w:line="360" w:lineRule="auto"/>
        <w:jc w:val="both"/>
        <w:rPr>
          <w:sz w:val="28"/>
          <w:szCs w:val="28"/>
        </w:rPr>
      </w:pPr>
      <w:r>
        <w:rPr>
          <w:sz w:val="28"/>
          <w:szCs w:val="28"/>
        </w:rPr>
        <w:t>Состав</w:t>
      </w:r>
      <w:r w:rsidR="00DB1469">
        <w:rPr>
          <w:sz w:val="28"/>
          <w:szCs w:val="28"/>
        </w:rPr>
        <w:t>и</w:t>
      </w:r>
      <w:r>
        <w:rPr>
          <w:sz w:val="28"/>
          <w:szCs w:val="28"/>
        </w:rPr>
        <w:t>т</w:t>
      </w:r>
      <w:r w:rsidR="00DB1469">
        <w:rPr>
          <w:sz w:val="28"/>
          <w:szCs w:val="28"/>
        </w:rPr>
        <w:t>ь</w:t>
      </w:r>
      <w:r>
        <w:rPr>
          <w:sz w:val="28"/>
          <w:szCs w:val="28"/>
        </w:rPr>
        <w:t xml:space="preserve"> иерархическую структуру работ проекта, определит</w:t>
      </w:r>
      <w:r w:rsidR="00DB1469">
        <w:rPr>
          <w:sz w:val="28"/>
          <w:szCs w:val="28"/>
        </w:rPr>
        <w:t>ь</w:t>
      </w:r>
      <w:r>
        <w:rPr>
          <w:sz w:val="28"/>
          <w:szCs w:val="28"/>
        </w:rPr>
        <w:t xml:space="preserve"> последовательность и продолжительность в нем каждой работы. Оценит</w:t>
      </w:r>
      <w:r w:rsidR="00DB1469">
        <w:rPr>
          <w:sz w:val="28"/>
          <w:szCs w:val="28"/>
        </w:rPr>
        <w:t>ь</w:t>
      </w:r>
      <w:r>
        <w:rPr>
          <w:sz w:val="28"/>
          <w:szCs w:val="28"/>
        </w:rPr>
        <w:t xml:space="preserve"> общую продолжительность проекта спортивного события. </w:t>
      </w:r>
    </w:p>
    <w:p w:rsidR="005F0D52" w:rsidRDefault="005F0D52" w:rsidP="00C4188A">
      <w:pPr>
        <w:pStyle w:val="a7"/>
        <w:numPr>
          <w:ilvl w:val="0"/>
          <w:numId w:val="10"/>
        </w:numPr>
        <w:shd w:val="clear" w:color="auto" w:fill="FFFFFF"/>
        <w:spacing w:before="0" w:beforeAutospacing="0" w:after="0" w:afterAutospacing="0" w:line="360" w:lineRule="auto"/>
        <w:jc w:val="both"/>
        <w:rPr>
          <w:sz w:val="28"/>
          <w:szCs w:val="28"/>
        </w:rPr>
      </w:pPr>
      <w:r>
        <w:rPr>
          <w:sz w:val="28"/>
          <w:szCs w:val="28"/>
        </w:rPr>
        <w:t>Определит</w:t>
      </w:r>
      <w:r w:rsidR="00DB1469">
        <w:rPr>
          <w:sz w:val="28"/>
          <w:szCs w:val="28"/>
        </w:rPr>
        <w:t>ь</w:t>
      </w:r>
      <w:r>
        <w:rPr>
          <w:sz w:val="28"/>
          <w:szCs w:val="28"/>
        </w:rPr>
        <w:t xml:space="preserve"> состав необходимых ресурсов для реализации данного проекта. Опи</w:t>
      </w:r>
      <w:r w:rsidR="00DB1469">
        <w:rPr>
          <w:sz w:val="28"/>
          <w:szCs w:val="28"/>
        </w:rPr>
        <w:t>сать</w:t>
      </w:r>
      <w:r>
        <w:rPr>
          <w:sz w:val="28"/>
          <w:szCs w:val="28"/>
        </w:rPr>
        <w:t xml:space="preserve"> состав проектной команды и состав</w:t>
      </w:r>
      <w:r w:rsidR="00DB1469">
        <w:rPr>
          <w:sz w:val="28"/>
          <w:szCs w:val="28"/>
        </w:rPr>
        <w:t>и</w:t>
      </w:r>
      <w:r>
        <w:rPr>
          <w:sz w:val="28"/>
          <w:szCs w:val="28"/>
        </w:rPr>
        <w:t>т</w:t>
      </w:r>
      <w:r w:rsidR="00DB1469">
        <w:rPr>
          <w:sz w:val="28"/>
          <w:szCs w:val="28"/>
        </w:rPr>
        <w:t>ь</w:t>
      </w:r>
      <w:r>
        <w:rPr>
          <w:sz w:val="28"/>
          <w:szCs w:val="28"/>
        </w:rPr>
        <w:t xml:space="preserve"> матрицу ответственности (матрицу </w:t>
      </w:r>
      <w:r>
        <w:rPr>
          <w:sz w:val="28"/>
          <w:szCs w:val="28"/>
          <w:lang w:val="en-US"/>
        </w:rPr>
        <w:t>RACI</w:t>
      </w:r>
      <w:r>
        <w:rPr>
          <w:sz w:val="28"/>
          <w:szCs w:val="28"/>
        </w:rPr>
        <w:t>).</w:t>
      </w:r>
    </w:p>
    <w:p w:rsidR="005F0D52" w:rsidRDefault="005F0D52" w:rsidP="00C4188A">
      <w:pPr>
        <w:pStyle w:val="a7"/>
        <w:numPr>
          <w:ilvl w:val="0"/>
          <w:numId w:val="10"/>
        </w:numPr>
        <w:shd w:val="clear" w:color="auto" w:fill="FFFFFF"/>
        <w:spacing w:before="0" w:beforeAutospacing="0" w:after="0" w:afterAutospacing="0" w:line="360" w:lineRule="auto"/>
        <w:jc w:val="both"/>
        <w:rPr>
          <w:sz w:val="28"/>
          <w:szCs w:val="28"/>
        </w:rPr>
      </w:pPr>
      <w:r>
        <w:rPr>
          <w:sz w:val="28"/>
          <w:szCs w:val="28"/>
        </w:rPr>
        <w:t>Определит</w:t>
      </w:r>
      <w:r w:rsidR="00DB1469">
        <w:rPr>
          <w:sz w:val="28"/>
          <w:szCs w:val="28"/>
        </w:rPr>
        <w:t>ь</w:t>
      </w:r>
      <w:r>
        <w:rPr>
          <w:sz w:val="28"/>
          <w:szCs w:val="28"/>
        </w:rPr>
        <w:t xml:space="preserve"> источники финансирования проекта, структуру расходов и состав</w:t>
      </w:r>
      <w:r w:rsidR="00DB1469">
        <w:rPr>
          <w:sz w:val="28"/>
          <w:szCs w:val="28"/>
        </w:rPr>
        <w:t>и</w:t>
      </w:r>
      <w:r>
        <w:rPr>
          <w:sz w:val="28"/>
          <w:szCs w:val="28"/>
        </w:rPr>
        <w:t>т</w:t>
      </w:r>
      <w:r w:rsidR="00DB1469">
        <w:rPr>
          <w:sz w:val="28"/>
          <w:szCs w:val="28"/>
        </w:rPr>
        <w:t>ь</w:t>
      </w:r>
      <w:r>
        <w:rPr>
          <w:sz w:val="28"/>
          <w:szCs w:val="28"/>
        </w:rPr>
        <w:t xml:space="preserve"> бюджет проекта.</w:t>
      </w:r>
    </w:p>
    <w:p w:rsidR="005F0D52" w:rsidRPr="00217276" w:rsidRDefault="005F0D52" w:rsidP="00C4188A">
      <w:pPr>
        <w:pStyle w:val="a7"/>
        <w:numPr>
          <w:ilvl w:val="0"/>
          <w:numId w:val="10"/>
        </w:numPr>
        <w:shd w:val="clear" w:color="auto" w:fill="FFFFFF"/>
        <w:spacing w:before="0" w:beforeAutospacing="0" w:after="0" w:afterAutospacing="0" w:line="360" w:lineRule="auto"/>
        <w:jc w:val="both"/>
        <w:rPr>
          <w:sz w:val="28"/>
          <w:szCs w:val="28"/>
        </w:rPr>
      </w:pPr>
      <w:r>
        <w:rPr>
          <w:sz w:val="28"/>
          <w:szCs w:val="28"/>
        </w:rPr>
        <w:t>Прове</w:t>
      </w:r>
      <w:r w:rsidR="00DB1469">
        <w:rPr>
          <w:sz w:val="28"/>
          <w:szCs w:val="28"/>
        </w:rPr>
        <w:t>сти</w:t>
      </w:r>
      <w:r>
        <w:rPr>
          <w:sz w:val="28"/>
          <w:szCs w:val="28"/>
        </w:rPr>
        <w:t xml:space="preserve"> идентификацию рисков для данного проекта, состав</w:t>
      </w:r>
      <w:r w:rsidR="00DB1469">
        <w:rPr>
          <w:sz w:val="28"/>
          <w:szCs w:val="28"/>
        </w:rPr>
        <w:t>и</w:t>
      </w:r>
      <w:r>
        <w:rPr>
          <w:sz w:val="28"/>
          <w:szCs w:val="28"/>
        </w:rPr>
        <w:t>т</w:t>
      </w:r>
      <w:r w:rsidR="00DB1469">
        <w:rPr>
          <w:sz w:val="28"/>
          <w:szCs w:val="28"/>
        </w:rPr>
        <w:t>ь</w:t>
      </w:r>
      <w:r>
        <w:rPr>
          <w:sz w:val="28"/>
          <w:szCs w:val="28"/>
        </w:rPr>
        <w:t xml:space="preserve"> реестр рисков и разработат</w:t>
      </w:r>
      <w:r w:rsidR="00DB1469">
        <w:rPr>
          <w:sz w:val="28"/>
          <w:szCs w:val="28"/>
        </w:rPr>
        <w:t>ь</w:t>
      </w:r>
      <w:r>
        <w:rPr>
          <w:sz w:val="28"/>
          <w:szCs w:val="28"/>
        </w:rPr>
        <w:t xml:space="preserve"> программу снижения рисков.</w:t>
      </w:r>
    </w:p>
    <w:bookmarkEnd w:id="18"/>
    <w:p w:rsidR="00A75BC8"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372815">
        <w:rPr>
          <w:rFonts w:ascii="Times New Roman" w:hAnsi="Times New Roman"/>
          <w:sz w:val="28"/>
          <w:szCs w:val="28"/>
        </w:rPr>
        <w:t>зачет</w:t>
      </w:r>
      <w:r w:rsidR="00906B24">
        <w:rPr>
          <w:rFonts w:ascii="Times New Roman" w:hAnsi="Times New Roman"/>
          <w:sz w:val="28"/>
          <w:szCs w:val="28"/>
        </w:rPr>
        <w:t>а</w:t>
      </w:r>
      <w:r w:rsidRPr="00C2603D">
        <w:rPr>
          <w:rFonts w:ascii="Times New Roman" w:hAnsi="Times New Roman"/>
          <w:sz w:val="28"/>
          <w:szCs w:val="28"/>
        </w:rPr>
        <w:t>.</w:t>
      </w:r>
    </w:p>
    <w:p w:rsidR="00693590" w:rsidRPr="00C2603D" w:rsidRDefault="00693590" w:rsidP="00A75BC8">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A82EAF" w:rsidTr="008B3106">
        <w:trPr>
          <w:jc w:val="center"/>
        </w:trPr>
        <w:tc>
          <w:tcPr>
            <w:tcW w:w="498" w:type="dxa"/>
            <w:shd w:val="clear" w:color="auto" w:fill="auto"/>
          </w:tcPr>
          <w:p w:rsidR="00A75BC8" w:rsidRPr="00A82EAF" w:rsidRDefault="00A75BC8" w:rsidP="00143FC2">
            <w:pPr>
              <w:spacing w:after="0"/>
              <w:rPr>
                <w:rFonts w:ascii="Times New Roman" w:hAnsi="Times New Roman"/>
                <w:b/>
                <w:sz w:val="24"/>
                <w:szCs w:val="24"/>
              </w:rPr>
            </w:pPr>
            <w:r w:rsidRPr="00A82EAF">
              <w:rPr>
                <w:rFonts w:ascii="Times New Roman" w:hAnsi="Times New Roman"/>
                <w:b/>
                <w:sz w:val="24"/>
                <w:szCs w:val="24"/>
              </w:rPr>
              <w:t>№</w:t>
            </w:r>
          </w:p>
        </w:tc>
        <w:tc>
          <w:tcPr>
            <w:tcW w:w="6237" w:type="dxa"/>
            <w:shd w:val="clear" w:color="auto" w:fill="auto"/>
          </w:tcPr>
          <w:p w:rsidR="00A75BC8" w:rsidRPr="00A82EAF" w:rsidRDefault="00A75BC8" w:rsidP="00143FC2">
            <w:pPr>
              <w:spacing w:after="0"/>
              <w:jc w:val="center"/>
              <w:rPr>
                <w:rFonts w:ascii="Times New Roman" w:hAnsi="Times New Roman"/>
                <w:b/>
                <w:sz w:val="24"/>
                <w:szCs w:val="24"/>
              </w:rPr>
            </w:pPr>
            <w:r w:rsidRPr="00A82EAF">
              <w:rPr>
                <w:rFonts w:ascii="Times New Roman" w:hAnsi="Times New Roman"/>
                <w:b/>
                <w:sz w:val="24"/>
                <w:szCs w:val="24"/>
              </w:rPr>
              <w:t>Вид отчетности</w:t>
            </w:r>
          </w:p>
        </w:tc>
        <w:tc>
          <w:tcPr>
            <w:tcW w:w="2587" w:type="dxa"/>
            <w:shd w:val="clear" w:color="auto" w:fill="auto"/>
          </w:tcPr>
          <w:p w:rsidR="00A75BC8" w:rsidRPr="00A82EAF" w:rsidRDefault="00A75BC8" w:rsidP="00143FC2">
            <w:pPr>
              <w:spacing w:after="0"/>
              <w:jc w:val="center"/>
              <w:rPr>
                <w:rFonts w:ascii="Times New Roman" w:hAnsi="Times New Roman"/>
                <w:b/>
                <w:sz w:val="24"/>
                <w:szCs w:val="24"/>
              </w:rPr>
            </w:pPr>
            <w:r w:rsidRPr="00A82EAF">
              <w:rPr>
                <w:rFonts w:ascii="Times New Roman" w:hAnsi="Times New Roman"/>
                <w:b/>
                <w:sz w:val="24"/>
                <w:szCs w:val="24"/>
              </w:rPr>
              <w:t>Баллы</w:t>
            </w:r>
          </w:p>
        </w:tc>
      </w:tr>
      <w:tr w:rsidR="00A75BC8" w:rsidRPr="00A82EAF" w:rsidTr="008B3106">
        <w:trPr>
          <w:jc w:val="center"/>
        </w:trPr>
        <w:tc>
          <w:tcPr>
            <w:tcW w:w="498" w:type="dxa"/>
            <w:shd w:val="clear" w:color="auto" w:fill="auto"/>
          </w:tcPr>
          <w:p w:rsidR="00A75BC8" w:rsidRPr="00A82EAF" w:rsidRDefault="00A75BC8" w:rsidP="00143FC2">
            <w:pPr>
              <w:spacing w:after="0"/>
              <w:jc w:val="center"/>
              <w:rPr>
                <w:rFonts w:ascii="Times New Roman" w:hAnsi="Times New Roman"/>
                <w:sz w:val="24"/>
                <w:szCs w:val="24"/>
              </w:rPr>
            </w:pPr>
            <w:r w:rsidRPr="00A82EAF">
              <w:rPr>
                <w:rFonts w:ascii="Times New Roman" w:hAnsi="Times New Roman"/>
                <w:sz w:val="24"/>
                <w:szCs w:val="24"/>
              </w:rPr>
              <w:t>1.</w:t>
            </w:r>
          </w:p>
        </w:tc>
        <w:tc>
          <w:tcPr>
            <w:tcW w:w="6237" w:type="dxa"/>
            <w:shd w:val="clear" w:color="auto" w:fill="auto"/>
          </w:tcPr>
          <w:p w:rsidR="00A75BC8" w:rsidRPr="00A82EAF" w:rsidRDefault="00A75BC8" w:rsidP="00143FC2">
            <w:pPr>
              <w:spacing w:after="0"/>
              <w:rPr>
                <w:rFonts w:ascii="Times New Roman" w:hAnsi="Times New Roman"/>
                <w:sz w:val="24"/>
                <w:szCs w:val="24"/>
              </w:rPr>
            </w:pPr>
            <w:r w:rsidRPr="00A82EAF">
              <w:rPr>
                <w:rFonts w:ascii="Times New Roman" w:hAnsi="Times New Roman"/>
                <w:sz w:val="24"/>
                <w:szCs w:val="24"/>
              </w:rPr>
              <w:t>Работа в модуле (текущий контроль)</w:t>
            </w:r>
          </w:p>
        </w:tc>
        <w:tc>
          <w:tcPr>
            <w:tcW w:w="2587" w:type="dxa"/>
            <w:shd w:val="clear" w:color="auto" w:fill="auto"/>
          </w:tcPr>
          <w:p w:rsidR="00A75BC8" w:rsidRPr="00A82EAF" w:rsidRDefault="00A75BC8" w:rsidP="00143FC2">
            <w:pPr>
              <w:spacing w:after="0"/>
              <w:jc w:val="center"/>
              <w:rPr>
                <w:rFonts w:ascii="Times New Roman" w:hAnsi="Times New Roman"/>
                <w:sz w:val="24"/>
                <w:szCs w:val="24"/>
              </w:rPr>
            </w:pPr>
            <w:r w:rsidRPr="00A82EAF">
              <w:rPr>
                <w:rFonts w:ascii="Times New Roman" w:hAnsi="Times New Roman"/>
                <w:sz w:val="24"/>
                <w:szCs w:val="24"/>
              </w:rPr>
              <w:t>40</w:t>
            </w:r>
          </w:p>
        </w:tc>
      </w:tr>
      <w:tr w:rsidR="00A75BC8" w:rsidRPr="00A82EAF" w:rsidTr="008B3106">
        <w:trPr>
          <w:jc w:val="center"/>
        </w:trPr>
        <w:tc>
          <w:tcPr>
            <w:tcW w:w="498" w:type="dxa"/>
            <w:shd w:val="clear" w:color="auto" w:fill="auto"/>
          </w:tcPr>
          <w:p w:rsidR="00A75BC8" w:rsidRPr="00A82EAF" w:rsidRDefault="00A75BC8" w:rsidP="00143FC2">
            <w:pPr>
              <w:spacing w:after="0"/>
              <w:jc w:val="center"/>
              <w:rPr>
                <w:rFonts w:ascii="Times New Roman" w:hAnsi="Times New Roman"/>
                <w:sz w:val="24"/>
                <w:szCs w:val="24"/>
              </w:rPr>
            </w:pPr>
            <w:r w:rsidRPr="00A82EAF">
              <w:rPr>
                <w:rFonts w:ascii="Times New Roman" w:hAnsi="Times New Roman"/>
                <w:sz w:val="24"/>
                <w:szCs w:val="24"/>
              </w:rPr>
              <w:t>2.</w:t>
            </w:r>
          </w:p>
        </w:tc>
        <w:tc>
          <w:tcPr>
            <w:tcW w:w="6237" w:type="dxa"/>
            <w:shd w:val="clear" w:color="auto" w:fill="auto"/>
          </w:tcPr>
          <w:p w:rsidR="00A75BC8" w:rsidRPr="00A82EAF" w:rsidRDefault="00372815" w:rsidP="00143FC2">
            <w:pPr>
              <w:spacing w:after="0"/>
              <w:rPr>
                <w:rFonts w:ascii="Times New Roman" w:hAnsi="Times New Roman"/>
                <w:sz w:val="24"/>
                <w:szCs w:val="24"/>
              </w:rPr>
            </w:pPr>
            <w:r w:rsidRPr="00A82EAF">
              <w:rPr>
                <w:rFonts w:ascii="Times New Roman" w:hAnsi="Times New Roman"/>
                <w:sz w:val="24"/>
                <w:szCs w:val="24"/>
              </w:rPr>
              <w:t xml:space="preserve">Зачет </w:t>
            </w:r>
            <w:r w:rsidR="00A75BC8" w:rsidRPr="00A82EAF">
              <w:rPr>
                <w:rFonts w:ascii="Times New Roman" w:hAnsi="Times New Roman"/>
                <w:sz w:val="24"/>
                <w:szCs w:val="24"/>
              </w:rPr>
              <w:t>(промежуточный контроль)</w:t>
            </w:r>
          </w:p>
        </w:tc>
        <w:tc>
          <w:tcPr>
            <w:tcW w:w="2587" w:type="dxa"/>
            <w:shd w:val="clear" w:color="auto" w:fill="auto"/>
          </w:tcPr>
          <w:p w:rsidR="00A75BC8" w:rsidRPr="00A82EAF" w:rsidRDefault="00A75BC8" w:rsidP="00143FC2">
            <w:pPr>
              <w:spacing w:after="0"/>
              <w:jc w:val="center"/>
              <w:rPr>
                <w:rFonts w:ascii="Times New Roman" w:hAnsi="Times New Roman"/>
                <w:sz w:val="24"/>
                <w:szCs w:val="24"/>
              </w:rPr>
            </w:pPr>
            <w:r w:rsidRPr="00A82EAF">
              <w:rPr>
                <w:rFonts w:ascii="Times New Roman" w:hAnsi="Times New Roman"/>
                <w:sz w:val="24"/>
                <w:szCs w:val="24"/>
              </w:rPr>
              <w:t>60</w:t>
            </w:r>
          </w:p>
        </w:tc>
      </w:tr>
      <w:tr w:rsidR="00A75BC8" w:rsidRPr="00A82EAF" w:rsidTr="008B3106">
        <w:trPr>
          <w:jc w:val="center"/>
        </w:trPr>
        <w:tc>
          <w:tcPr>
            <w:tcW w:w="498" w:type="dxa"/>
            <w:shd w:val="clear" w:color="auto" w:fill="auto"/>
          </w:tcPr>
          <w:p w:rsidR="00A75BC8" w:rsidRPr="00A82EAF" w:rsidRDefault="00A75BC8" w:rsidP="00143FC2">
            <w:pPr>
              <w:spacing w:after="0"/>
              <w:jc w:val="center"/>
              <w:rPr>
                <w:rFonts w:ascii="Times New Roman" w:hAnsi="Times New Roman"/>
                <w:sz w:val="24"/>
                <w:szCs w:val="24"/>
              </w:rPr>
            </w:pPr>
            <w:r w:rsidRPr="00A82EAF">
              <w:rPr>
                <w:rFonts w:ascii="Times New Roman" w:hAnsi="Times New Roman"/>
                <w:sz w:val="24"/>
                <w:szCs w:val="24"/>
              </w:rPr>
              <w:t>3.</w:t>
            </w:r>
          </w:p>
        </w:tc>
        <w:tc>
          <w:tcPr>
            <w:tcW w:w="6237" w:type="dxa"/>
            <w:shd w:val="clear" w:color="auto" w:fill="auto"/>
          </w:tcPr>
          <w:p w:rsidR="00A75BC8" w:rsidRPr="00A82EAF" w:rsidRDefault="00A75BC8" w:rsidP="00143FC2">
            <w:pPr>
              <w:spacing w:after="0"/>
              <w:rPr>
                <w:rFonts w:ascii="Times New Roman" w:hAnsi="Times New Roman"/>
                <w:sz w:val="24"/>
                <w:szCs w:val="24"/>
              </w:rPr>
            </w:pPr>
            <w:r w:rsidRPr="00A82EAF">
              <w:rPr>
                <w:rFonts w:ascii="Times New Roman" w:hAnsi="Times New Roman"/>
                <w:sz w:val="24"/>
                <w:szCs w:val="24"/>
              </w:rPr>
              <w:t>Итого</w:t>
            </w:r>
          </w:p>
        </w:tc>
        <w:tc>
          <w:tcPr>
            <w:tcW w:w="2587" w:type="dxa"/>
            <w:shd w:val="clear" w:color="auto" w:fill="auto"/>
          </w:tcPr>
          <w:p w:rsidR="00A75BC8" w:rsidRPr="00A82EAF" w:rsidRDefault="00A75BC8" w:rsidP="00143FC2">
            <w:pPr>
              <w:spacing w:after="0"/>
              <w:jc w:val="center"/>
              <w:rPr>
                <w:rFonts w:ascii="Times New Roman" w:hAnsi="Times New Roman"/>
                <w:sz w:val="24"/>
                <w:szCs w:val="24"/>
              </w:rPr>
            </w:pPr>
            <w:r w:rsidRPr="00A82EAF">
              <w:rPr>
                <w:rFonts w:ascii="Times New Roman" w:hAnsi="Times New Roman"/>
                <w:sz w:val="24"/>
                <w:szCs w:val="24"/>
              </w:rPr>
              <w:t>100</w:t>
            </w:r>
          </w:p>
        </w:tc>
      </w:tr>
    </w:tbl>
    <w:p w:rsidR="0067097F" w:rsidRPr="00A82EAF" w:rsidRDefault="0067097F" w:rsidP="00A75BC8">
      <w:pPr>
        <w:spacing w:after="0" w:line="360" w:lineRule="auto"/>
        <w:ind w:firstLine="709"/>
        <w:jc w:val="both"/>
        <w:rPr>
          <w:rFonts w:ascii="Times New Roman" w:hAnsi="Times New Roman"/>
          <w:sz w:val="24"/>
          <w:szCs w:val="24"/>
        </w:rPr>
      </w:pPr>
    </w:p>
    <w:p w:rsidR="00A75BC8" w:rsidRPr="00645A27" w:rsidRDefault="004907A1" w:rsidP="00A75BC8">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A75BC8" w:rsidRPr="00645A27">
        <w:rPr>
          <w:rFonts w:ascii="Times New Roman" w:hAnsi="Times New Roman"/>
          <w:sz w:val="28"/>
          <w:szCs w:val="28"/>
        </w:rPr>
        <w:t>Оценка по 100 – бал</w:t>
      </w:r>
      <w:r w:rsidR="00A75BC8">
        <w:rPr>
          <w:rFonts w:ascii="Times New Roman" w:hAnsi="Times New Roman"/>
          <w:sz w:val="28"/>
          <w:szCs w:val="28"/>
        </w:rPr>
        <w:t>л</w:t>
      </w:r>
      <w:r w:rsidR="00A75BC8" w:rsidRPr="00645A27">
        <w:rPr>
          <w:rFonts w:ascii="Times New Roman" w:hAnsi="Times New Roman"/>
          <w:sz w:val="28"/>
          <w:szCs w:val="28"/>
        </w:rPr>
        <w:t xml:space="preserve">ьной шкале проводится в соответствии с нормативными документами </w:t>
      </w:r>
      <w:r w:rsidR="00057ACE">
        <w:rPr>
          <w:rFonts w:ascii="Times New Roman" w:hAnsi="Times New Roman"/>
          <w:sz w:val="28"/>
          <w:szCs w:val="28"/>
        </w:rPr>
        <w:t>Финансового университета</w:t>
      </w:r>
      <w:r w:rsidR="00A75BC8" w:rsidRPr="00645A27">
        <w:rPr>
          <w:rFonts w:ascii="Times New Roman" w:hAnsi="Times New Roman"/>
          <w:sz w:val="28"/>
          <w:szCs w:val="28"/>
        </w:rPr>
        <w:t>.</w:t>
      </w:r>
    </w:p>
    <w:p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19" w:name="_Toc70975411"/>
      <w:bookmarkStart w:id="20"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9"/>
      <w:r w:rsidRPr="00645A27">
        <w:rPr>
          <w:rFonts w:ascii="Times New Roman" w:hAnsi="Times New Roman" w:cs="Times New Roman"/>
          <w:sz w:val="28"/>
          <w:szCs w:val="28"/>
        </w:rPr>
        <w:t xml:space="preserve"> </w:t>
      </w:r>
      <w:bookmarkEnd w:id="20"/>
    </w:p>
    <w:p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B0515A">
        <w:rPr>
          <w:rFonts w:ascii="Times New Roman" w:hAnsi="Times New Roman"/>
          <w:iCs/>
          <w:color w:val="000000"/>
          <w:spacing w:val="-4"/>
          <w:sz w:val="28"/>
          <w:szCs w:val="28"/>
        </w:rPr>
        <w:t>«</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515A">
        <w:rPr>
          <w:rFonts w:ascii="Times New Roman" w:hAnsi="Times New Roman"/>
          <w:iCs/>
          <w:color w:val="000000"/>
          <w:spacing w:val="-4"/>
          <w:sz w:val="28"/>
          <w:szCs w:val="28"/>
        </w:rPr>
        <w:t>»</w:t>
      </w:r>
      <w:r w:rsidR="0046260E">
        <w:rPr>
          <w:rFonts w:ascii="Times New Roman" w:hAnsi="Times New Roman"/>
          <w:iCs/>
          <w:color w:val="000000"/>
          <w:spacing w:val="-4"/>
          <w:sz w:val="28"/>
          <w:szCs w:val="28"/>
        </w:rPr>
        <w:t>.</w:t>
      </w:r>
    </w:p>
    <w:p w:rsidR="00C220F5" w:rsidRDefault="00C220F5" w:rsidP="008C4C14">
      <w:pPr>
        <w:spacing w:after="0" w:line="360" w:lineRule="auto"/>
        <w:ind w:firstLine="709"/>
        <w:jc w:val="both"/>
        <w:rPr>
          <w:rFonts w:ascii="Times New Roman" w:hAnsi="Times New Roman"/>
          <w:iCs/>
          <w:color w:val="000000"/>
          <w:spacing w:val="-4"/>
          <w:sz w:val="28"/>
          <w:szCs w:val="28"/>
        </w:rPr>
      </w:pPr>
    </w:p>
    <w:p w:rsidR="00E04E65" w:rsidRDefault="00E04E65" w:rsidP="00E04E65">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6</w:t>
      </w:r>
    </w:p>
    <w:tbl>
      <w:tblPr>
        <w:tblStyle w:val="af4"/>
        <w:tblW w:w="0" w:type="auto"/>
        <w:jc w:val="center"/>
        <w:tblLayout w:type="fixed"/>
        <w:tblLook w:val="04A0" w:firstRow="1" w:lastRow="0" w:firstColumn="1" w:lastColumn="0" w:noHBand="0" w:noVBand="1"/>
      </w:tblPr>
      <w:tblGrid>
        <w:gridCol w:w="1980"/>
        <w:gridCol w:w="2410"/>
        <w:gridCol w:w="2693"/>
        <w:gridCol w:w="2829"/>
      </w:tblGrid>
      <w:tr w:rsidR="00E04E65" w:rsidTr="007635AE">
        <w:trPr>
          <w:jc w:val="center"/>
        </w:trPr>
        <w:tc>
          <w:tcPr>
            <w:tcW w:w="1980" w:type="dxa"/>
            <w:tcBorders>
              <w:top w:val="single" w:sz="4" w:space="0" w:color="auto"/>
              <w:left w:val="single" w:sz="4" w:space="0" w:color="auto"/>
              <w:bottom w:val="single" w:sz="4" w:space="0" w:color="auto"/>
              <w:right w:val="single" w:sz="4" w:space="0" w:color="auto"/>
            </w:tcBorders>
            <w:hideMark/>
          </w:tcPr>
          <w:p w:rsidR="00E04E65" w:rsidRDefault="00E04E65">
            <w:pPr>
              <w:spacing w:after="0" w:line="240" w:lineRule="auto"/>
              <w:jc w:val="center"/>
              <w:rPr>
                <w:rFonts w:ascii="Times New Roman" w:hAnsi="Times New Roman"/>
                <w:b/>
              </w:rPr>
            </w:pPr>
            <w:r>
              <w:rPr>
                <w:rFonts w:ascii="Times New Roman" w:hAnsi="Times New Roman"/>
                <w:b/>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rsidR="00E04E65" w:rsidRDefault="00E04E65">
            <w:pPr>
              <w:spacing w:after="0" w:line="240" w:lineRule="auto"/>
              <w:jc w:val="center"/>
              <w:rPr>
                <w:rFonts w:ascii="Times New Roman" w:hAnsi="Times New Roman"/>
                <w:b/>
              </w:rPr>
            </w:pPr>
            <w:r>
              <w:rPr>
                <w:rFonts w:ascii="Times New Roman" w:hAnsi="Times New Roman"/>
                <w:b/>
              </w:rPr>
              <w:t>Наименование  индикаторов достижения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E04E65" w:rsidRDefault="00E04E65">
            <w:pPr>
              <w:spacing w:after="0" w:line="240" w:lineRule="auto"/>
              <w:jc w:val="center"/>
              <w:rPr>
                <w:rFonts w:ascii="Times New Roman" w:hAnsi="Times New Roman"/>
                <w:b/>
              </w:rPr>
            </w:pPr>
            <w:r>
              <w:rPr>
                <w:rFonts w:ascii="Times New Roman" w:hAnsi="Times New Roman"/>
                <w:b/>
              </w:rPr>
              <w:t>Результаты обучения (умения и знания), соотнесенные с индикаторами достижения компетенции</w:t>
            </w:r>
          </w:p>
        </w:tc>
        <w:tc>
          <w:tcPr>
            <w:tcW w:w="2829" w:type="dxa"/>
            <w:tcBorders>
              <w:top w:val="single" w:sz="4" w:space="0" w:color="auto"/>
              <w:left w:val="single" w:sz="4" w:space="0" w:color="auto"/>
              <w:bottom w:val="single" w:sz="4" w:space="0" w:color="auto"/>
              <w:right w:val="single" w:sz="4" w:space="0" w:color="auto"/>
            </w:tcBorders>
            <w:hideMark/>
          </w:tcPr>
          <w:p w:rsidR="00E04E65" w:rsidRDefault="00E04E65">
            <w:pPr>
              <w:spacing w:after="0" w:line="240" w:lineRule="auto"/>
              <w:jc w:val="center"/>
              <w:rPr>
                <w:rFonts w:ascii="Times New Roman" w:hAnsi="Times New Roman"/>
                <w:b/>
              </w:rPr>
            </w:pPr>
            <w:r>
              <w:rPr>
                <w:rFonts w:ascii="Times New Roman" w:hAnsi="Times New Roman"/>
                <w:b/>
              </w:rPr>
              <w:t>Типовые контрольные задания</w:t>
            </w:r>
          </w:p>
        </w:tc>
      </w:tr>
      <w:tr w:rsidR="00E04E65" w:rsidTr="007635AE">
        <w:trPr>
          <w:jc w:val="center"/>
        </w:trPr>
        <w:tc>
          <w:tcPr>
            <w:tcW w:w="1980" w:type="dxa"/>
            <w:tcBorders>
              <w:top w:val="single" w:sz="4" w:space="0" w:color="auto"/>
              <w:left w:val="single" w:sz="4" w:space="0" w:color="auto"/>
              <w:bottom w:val="single" w:sz="4" w:space="0" w:color="auto"/>
              <w:right w:val="single" w:sz="4" w:space="0" w:color="auto"/>
            </w:tcBorders>
          </w:tcPr>
          <w:p w:rsidR="00E04E65" w:rsidRPr="00E04E65" w:rsidRDefault="00E04E65">
            <w:pPr>
              <w:spacing w:after="0" w:line="240" w:lineRule="auto"/>
              <w:jc w:val="both"/>
              <w:rPr>
                <w:rFonts w:ascii="Times New Roman" w:eastAsia="Times New Roman" w:hAnsi="Times New Roman"/>
                <w:b/>
                <w:noProof/>
                <w:u w:val="single"/>
                <w:lang w:eastAsia="ru-RU"/>
              </w:rPr>
            </w:pPr>
            <w:r>
              <w:rPr>
                <w:rFonts w:ascii="Times New Roman" w:eastAsia="Times New Roman" w:hAnsi="Times New Roman"/>
                <w:b/>
                <w:noProof/>
                <w:u w:val="single"/>
                <w:lang w:eastAsia="ru-RU"/>
              </w:rPr>
              <w:t>ПК</w:t>
            </w:r>
            <w:r w:rsidR="00DC433E">
              <w:rPr>
                <w:rFonts w:ascii="Times New Roman" w:eastAsia="Times New Roman" w:hAnsi="Times New Roman"/>
                <w:b/>
                <w:noProof/>
                <w:u w:val="single"/>
                <w:lang w:eastAsia="ru-RU"/>
              </w:rPr>
              <w:t>П</w:t>
            </w:r>
            <w:r>
              <w:rPr>
                <w:rFonts w:ascii="Times New Roman" w:eastAsia="Times New Roman" w:hAnsi="Times New Roman"/>
                <w:b/>
                <w:noProof/>
                <w:u w:val="single"/>
                <w:lang w:eastAsia="ru-RU"/>
              </w:rPr>
              <w:t>-</w:t>
            </w:r>
            <w:r w:rsidRPr="00E04E65">
              <w:rPr>
                <w:rFonts w:ascii="Times New Roman" w:eastAsia="Times New Roman" w:hAnsi="Times New Roman"/>
                <w:b/>
                <w:noProof/>
                <w:u w:val="single"/>
                <w:lang w:eastAsia="ru-RU"/>
              </w:rPr>
              <w:t>2</w:t>
            </w:r>
          </w:p>
          <w:p w:rsidR="00E04E65" w:rsidRPr="00C14D07" w:rsidRDefault="00C14D07" w:rsidP="00DC433E">
            <w:pPr>
              <w:autoSpaceDE w:val="0"/>
              <w:autoSpaceDN w:val="0"/>
              <w:adjustRightInd w:val="0"/>
              <w:spacing w:after="0" w:line="240" w:lineRule="auto"/>
              <w:rPr>
                <w:rFonts w:ascii="Times New Roman" w:hAnsi="Times New Roman"/>
              </w:rPr>
            </w:pPr>
            <w:r w:rsidRPr="00C14D07">
              <w:rPr>
                <w:rFonts w:ascii="Times New Roman" w:hAnsi="Times New Roman"/>
              </w:rPr>
              <w:t>Способность управлять персоналом, задействованном  в реализации спортивной деятельности</w:t>
            </w:r>
          </w:p>
        </w:tc>
        <w:tc>
          <w:tcPr>
            <w:tcW w:w="2410" w:type="dxa"/>
            <w:tcBorders>
              <w:top w:val="single" w:sz="4" w:space="0" w:color="auto"/>
              <w:left w:val="single" w:sz="4" w:space="0" w:color="auto"/>
              <w:bottom w:val="single" w:sz="4" w:space="0" w:color="auto"/>
              <w:right w:val="single" w:sz="4" w:space="0" w:color="auto"/>
            </w:tcBorders>
          </w:tcPr>
          <w:p w:rsidR="00C14D07" w:rsidRPr="00C14D07" w:rsidRDefault="00C14D07" w:rsidP="00C14D07">
            <w:pPr>
              <w:autoSpaceDE w:val="0"/>
              <w:autoSpaceDN w:val="0"/>
              <w:adjustRightInd w:val="0"/>
              <w:spacing w:after="0" w:line="240" w:lineRule="auto"/>
              <w:rPr>
                <w:rFonts w:ascii="Times New Roman" w:hAnsi="Times New Roman"/>
              </w:rPr>
            </w:pPr>
            <w:r w:rsidRPr="00C14D07">
              <w:rPr>
                <w:rFonts w:ascii="Times New Roman" w:hAnsi="Times New Roman"/>
              </w:rPr>
              <w:t>1.Обосновывает выбор тактических решений в процессе управления персоналом функциональных подразделений спортивной организации.</w:t>
            </w:r>
          </w:p>
          <w:p w:rsidR="00E04E65" w:rsidRDefault="00E04E65" w:rsidP="00A535EE">
            <w:pPr>
              <w:autoSpaceDE w:val="0"/>
              <w:autoSpaceDN w:val="0"/>
              <w:adjustRightInd w:val="0"/>
              <w:spacing w:after="0" w:line="240" w:lineRule="auto"/>
              <w:rPr>
                <w:rFonts w:ascii="Times New Roman" w:hAnsi="Times New Roman"/>
                <w:bCs/>
              </w:rPr>
            </w:pPr>
          </w:p>
        </w:tc>
        <w:tc>
          <w:tcPr>
            <w:tcW w:w="2693" w:type="dxa"/>
            <w:tcBorders>
              <w:top w:val="single" w:sz="4" w:space="0" w:color="auto"/>
              <w:left w:val="single" w:sz="4" w:space="0" w:color="auto"/>
              <w:bottom w:val="single" w:sz="4" w:space="0" w:color="auto"/>
              <w:right w:val="single" w:sz="4" w:space="0" w:color="auto"/>
            </w:tcBorders>
          </w:tcPr>
          <w:p w:rsidR="00C14D07" w:rsidRPr="00C14D07" w:rsidRDefault="00C14D07" w:rsidP="00C14D07">
            <w:pPr>
              <w:spacing w:after="0" w:line="240" w:lineRule="auto"/>
              <w:rPr>
                <w:rFonts w:ascii="Times New Roman" w:hAnsi="Times New Roman"/>
                <w:b/>
              </w:rPr>
            </w:pPr>
            <w:r w:rsidRPr="00C14D07">
              <w:rPr>
                <w:rFonts w:ascii="Times New Roman" w:hAnsi="Times New Roman"/>
                <w:b/>
              </w:rPr>
              <w:t>Знать:</w:t>
            </w:r>
          </w:p>
          <w:p w:rsidR="00C14D07" w:rsidRPr="00C14D07" w:rsidRDefault="00C14D07" w:rsidP="00C14D07">
            <w:pPr>
              <w:pStyle w:val="a7"/>
              <w:shd w:val="clear" w:color="auto" w:fill="FFFFFF"/>
              <w:spacing w:before="0" w:beforeAutospacing="0" w:after="0" w:afterAutospacing="0"/>
              <w:contextualSpacing/>
              <w:rPr>
                <w:sz w:val="22"/>
                <w:szCs w:val="22"/>
                <w:lang w:eastAsia="en-US"/>
              </w:rPr>
            </w:pPr>
            <w:r w:rsidRPr="00C14D07">
              <w:rPr>
                <w:sz w:val="22"/>
                <w:szCs w:val="22"/>
                <w:lang w:eastAsia="en-US"/>
              </w:rPr>
              <w:t>современные технологии и методики работы с персоналом спортивной организации</w:t>
            </w:r>
          </w:p>
          <w:p w:rsidR="00C14D07" w:rsidRPr="00C14D07" w:rsidRDefault="00C14D07" w:rsidP="00C14D07">
            <w:pPr>
              <w:pStyle w:val="a7"/>
              <w:shd w:val="clear" w:color="auto" w:fill="FFFFFF"/>
              <w:spacing w:before="0" w:beforeAutospacing="0" w:after="0" w:afterAutospacing="0"/>
              <w:contextualSpacing/>
              <w:rPr>
                <w:rFonts w:eastAsia="Calibri"/>
                <w:bCs/>
                <w:sz w:val="22"/>
                <w:szCs w:val="22"/>
                <w:lang w:eastAsia="en-US"/>
              </w:rPr>
            </w:pPr>
            <w:r w:rsidRPr="00C14D07">
              <w:rPr>
                <w:b/>
                <w:sz w:val="22"/>
                <w:szCs w:val="22"/>
                <w:lang w:eastAsia="en-US"/>
              </w:rPr>
              <w:t>Уметь:</w:t>
            </w:r>
          </w:p>
          <w:p w:rsidR="00C14D07" w:rsidRPr="00C14D07" w:rsidRDefault="00C14D07" w:rsidP="00C14D07">
            <w:pPr>
              <w:pStyle w:val="a7"/>
              <w:shd w:val="clear" w:color="auto" w:fill="FFFFFF"/>
              <w:spacing w:before="0" w:beforeAutospacing="0" w:after="0" w:afterAutospacing="0"/>
              <w:contextualSpacing/>
              <w:rPr>
                <w:sz w:val="22"/>
                <w:szCs w:val="22"/>
              </w:rPr>
            </w:pPr>
            <w:r w:rsidRPr="00C14D07">
              <w:rPr>
                <w:sz w:val="22"/>
                <w:szCs w:val="22"/>
              </w:rPr>
              <w:t>осуществлять качественный анализ управления персоналом в спортивной организации</w:t>
            </w:r>
          </w:p>
          <w:p w:rsidR="00E04E65" w:rsidRDefault="00E04E65" w:rsidP="00C14D07">
            <w:pPr>
              <w:spacing w:after="0" w:line="240" w:lineRule="auto"/>
              <w:rPr>
                <w:rFonts w:ascii="Times New Roman" w:hAnsi="Times New Roman"/>
              </w:rPr>
            </w:pPr>
          </w:p>
        </w:tc>
        <w:tc>
          <w:tcPr>
            <w:tcW w:w="2829" w:type="dxa"/>
            <w:tcBorders>
              <w:top w:val="single" w:sz="4" w:space="0" w:color="auto"/>
              <w:left w:val="single" w:sz="4" w:space="0" w:color="auto"/>
              <w:bottom w:val="single" w:sz="4" w:space="0" w:color="auto"/>
              <w:right w:val="single" w:sz="4" w:space="0" w:color="auto"/>
            </w:tcBorders>
          </w:tcPr>
          <w:p w:rsidR="00E04E65" w:rsidRPr="00D9203B" w:rsidRDefault="00E04E65" w:rsidP="00D9203B">
            <w:pPr>
              <w:widowControl w:val="0"/>
              <w:spacing w:after="0" w:line="240" w:lineRule="auto"/>
              <w:rPr>
                <w:rFonts w:ascii="Times New Roman" w:eastAsia="Times New Roman" w:hAnsi="Times New Roman"/>
                <w:b/>
                <w:noProof/>
                <w:lang w:eastAsia="ru-RU"/>
              </w:rPr>
            </w:pPr>
            <w:r w:rsidRPr="00D9203B">
              <w:rPr>
                <w:rFonts w:ascii="Times New Roman" w:eastAsia="Times New Roman" w:hAnsi="Times New Roman"/>
                <w:b/>
                <w:noProof/>
                <w:lang w:eastAsia="ru-RU"/>
              </w:rPr>
              <w:t>Задание 1</w:t>
            </w:r>
          </w:p>
          <w:p w:rsidR="00BB082F" w:rsidRPr="00D9203B" w:rsidRDefault="00BB082F" w:rsidP="0001427B">
            <w:pPr>
              <w:widowControl w:val="0"/>
              <w:spacing w:after="0" w:line="240" w:lineRule="auto"/>
              <w:jc w:val="both"/>
              <w:rPr>
                <w:rFonts w:ascii="Times New Roman" w:eastAsia="Times New Roman" w:hAnsi="Times New Roman"/>
                <w:noProof/>
                <w:lang w:eastAsia="ru-RU"/>
              </w:rPr>
            </w:pPr>
            <w:r w:rsidRPr="00D9203B">
              <w:rPr>
                <w:rFonts w:ascii="Times New Roman" w:eastAsia="Times New Roman" w:hAnsi="Times New Roman"/>
                <w:noProof/>
                <w:lang w:eastAsia="ru-RU"/>
              </w:rPr>
              <w:t>Разработать программу стимулирования творческой активности для спортивного клуба</w:t>
            </w:r>
            <w:r w:rsidR="0001427B" w:rsidRPr="00D9203B">
              <w:rPr>
                <w:rFonts w:ascii="Times New Roman" w:eastAsia="Times New Roman" w:hAnsi="Times New Roman"/>
                <w:noProof/>
                <w:lang w:eastAsia="ru-RU"/>
              </w:rPr>
              <w:t>: план, ресурсы и контрольные мероприятия</w:t>
            </w:r>
          </w:p>
          <w:p w:rsidR="00E04E65" w:rsidRPr="00D9203B" w:rsidRDefault="00E04E65" w:rsidP="0001427B">
            <w:pPr>
              <w:spacing w:after="0" w:line="240" w:lineRule="auto"/>
              <w:jc w:val="both"/>
              <w:rPr>
                <w:rFonts w:ascii="Times New Roman" w:eastAsia="Times New Roman" w:hAnsi="Times New Roman"/>
                <w:b/>
                <w:noProof/>
                <w:lang w:eastAsia="ru-RU"/>
              </w:rPr>
            </w:pPr>
            <w:r w:rsidRPr="00D9203B">
              <w:rPr>
                <w:rFonts w:ascii="Times New Roman" w:eastAsia="Times New Roman" w:hAnsi="Times New Roman"/>
                <w:b/>
                <w:noProof/>
                <w:lang w:eastAsia="ru-RU"/>
              </w:rPr>
              <w:t>Задание 2</w:t>
            </w:r>
          </w:p>
          <w:p w:rsidR="00E04E65" w:rsidRPr="00D9203B" w:rsidRDefault="0001427B" w:rsidP="0001427B">
            <w:pPr>
              <w:widowControl w:val="0"/>
              <w:spacing w:after="0" w:line="240" w:lineRule="auto"/>
              <w:jc w:val="both"/>
              <w:rPr>
                <w:rFonts w:ascii="Times New Roman" w:hAnsi="Times New Roman"/>
              </w:rPr>
            </w:pPr>
            <w:r w:rsidRPr="00D9203B">
              <w:rPr>
                <w:rFonts w:ascii="Times New Roman" w:eastAsia="Times New Roman" w:hAnsi="Times New Roman"/>
                <w:noProof/>
                <w:lang w:eastAsia="ru-RU"/>
              </w:rPr>
              <w:t>Провести анализ трудового и инновационного потенциала команды спортивного креативного кластера. Оценить динамику изменений, дать рекомендации</w:t>
            </w:r>
          </w:p>
        </w:tc>
      </w:tr>
      <w:tr w:rsidR="00E04E65" w:rsidTr="007635AE">
        <w:trPr>
          <w:jc w:val="center"/>
        </w:trPr>
        <w:tc>
          <w:tcPr>
            <w:tcW w:w="1980" w:type="dxa"/>
            <w:tcBorders>
              <w:top w:val="single" w:sz="4" w:space="0" w:color="auto"/>
              <w:left w:val="single" w:sz="4" w:space="0" w:color="auto"/>
              <w:bottom w:val="single" w:sz="4" w:space="0" w:color="auto"/>
              <w:right w:val="single" w:sz="4" w:space="0" w:color="auto"/>
            </w:tcBorders>
          </w:tcPr>
          <w:p w:rsidR="00E04E65" w:rsidRDefault="00E04E65">
            <w:pPr>
              <w:spacing w:after="0" w:line="240" w:lineRule="auto"/>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tcPr>
          <w:p w:rsidR="00C14D07" w:rsidRPr="00C14D07" w:rsidRDefault="00C14D07" w:rsidP="00C14D07">
            <w:pPr>
              <w:autoSpaceDE w:val="0"/>
              <w:autoSpaceDN w:val="0"/>
              <w:adjustRightInd w:val="0"/>
              <w:spacing w:after="0" w:line="240" w:lineRule="auto"/>
              <w:rPr>
                <w:rFonts w:ascii="Times New Roman" w:hAnsi="Times New Roman"/>
              </w:rPr>
            </w:pPr>
            <w:r w:rsidRPr="00C14D07">
              <w:rPr>
                <w:rFonts w:ascii="Times New Roman" w:hAnsi="Times New Roman"/>
              </w:rPr>
              <w:t>2. Использует эффективные методы управления персоналом в процессе планирования и организации спортивных событий</w:t>
            </w:r>
          </w:p>
          <w:p w:rsidR="00E04E65" w:rsidRDefault="00E04E65" w:rsidP="00C14D07">
            <w:pPr>
              <w:autoSpaceDE w:val="0"/>
              <w:autoSpaceDN w:val="0"/>
              <w:adjustRightInd w:val="0"/>
              <w:spacing w:after="0" w:line="240" w:lineRule="auto"/>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rsidR="00A535EE" w:rsidRPr="00A535EE" w:rsidRDefault="00A535EE" w:rsidP="00A535EE">
            <w:pPr>
              <w:spacing w:after="0" w:line="240" w:lineRule="auto"/>
              <w:rPr>
                <w:rFonts w:ascii="Times New Roman" w:hAnsi="Times New Roman"/>
                <w:b/>
              </w:rPr>
            </w:pPr>
            <w:r w:rsidRPr="00A535EE">
              <w:rPr>
                <w:rFonts w:ascii="Times New Roman" w:hAnsi="Times New Roman"/>
                <w:b/>
              </w:rPr>
              <w:t>Знать:</w:t>
            </w:r>
          </w:p>
          <w:p w:rsidR="00A535EE" w:rsidRPr="00A535EE" w:rsidRDefault="00A535EE" w:rsidP="00A535EE">
            <w:pPr>
              <w:spacing w:after="0" w:line="240" w:lineRule="auto"/>
              <w:rPr>
                <w:rFonts w:ascii="Times New Roman" w:hAnsi="Times New Roman"/>
              </w:rPr>
            </w:pPr>
            <w:r w:rsidRPr="00A535EE">
              <w:rPr>
                <w:rFonts w:ascii="Times New Roman" w:hAnsi="Times New Roman"/>
              </w:rPr>
              <w:t>теоретические основы управления персоналом организаций спортивной индустрии</w:t>
            </w:r>
          </w:p>
          <w:p w:rsidR="00A535EE" w:rsidRPr="00A535EE" w:rsidRDefault="00A535EE" w:rsidP="00A535EE">
            <w:pPr>
              <w:spacing w:after="0" w:line="240" w:lineRule="auto"/>
              <w:rPr>
                <w:rFonts w:ascii="Times New Roman" w:hAnsi="Times New Roman"/>
                <w:b/>
              </w:rPr>
            </w:pPr>
            <w:r w:rsidRPr="00A535EE">
              <w:rPr>
                <w:rFonts w:ascii="Times New Roman" w:hAnsi="Times New Roman"/>
                <w:b/>
              </w:rPr>
              <w:t>Уметь:</w:t>
            </w:r>
          </w:p>
          <w:p w:rsidR="00E04E65" w:rsidRPr="00A535EE" w:rsidRDefault="00A535EE" w:rsidP="00A535EE">
            <w:pPr>
              <w:spacing w:after="0" w:line="240" w:lineRule="auto"/>
              <w:rPr>
                <w:rFonts w:ascii="Times New Roman" w:hAnsi="Times New Roman"/>
                <w:bCs/>
              </w:rPr>
            </w:pPr>
            <w:r w:rsidRPr="00A535EE">
              <w:rPr>
                <w:rFonts w:ascii="Times New Roman" w:hAnsi="Times New Roman"/>
              </w:rPr>
              <w:t xml:space="preserve">осуществлять расчеты эффективности деятельности персонала спортивной организации и обосновывать </w:t>
            </w:r>
            <w:r w:rsidRPr="00A535EE">
              <w:rPr>
                <w:rFonts w:ascii="Times New Roman" w:hAnsi="Times New Roman"/>
              </w:rPr>
              <w:lastRenderedPageBreak/>
              <w:t xml:space="preserve">управленческие решения </w:t>
            </w:r>
          </w:p>
        </w:tc>
        <w:tc>
          <w:tcPr>
            <w:tcW w:w="2829" w:type="dxa"/>
            <w:tcBorders>
              <w:top w:val="single" w:sz="4" w:space="0" w:color="auto"/>
              <w:left w:val="single" w:sz="4" w:space="0" w:color="auto"/>
              <w:bottom w:val="single" w:sz="4" w:space="0" w:color="auto"/>
              <w:right w:val="single" w:sz="4" w:space="0" w:color="auto"/>
            </w:tcBorders>
          </w:tcPr>
          <w:p w:rsidR="00E04E65" w:rsidRPr="00D9203B" w:rsidRDefault="00E04E65" w:rsidP="00D9203B">
            <w:pPr>
              <w:widowControl w:val="0"/>
              <w:spacing w:after="0" w:line="240" w:lineRule="auto"/>
              <w:rPr>
                <w:rFonts w:ascii="Times New Roman" w:eastAsia="Times New Roman" w:hAnsi="Times New Roman"/>
                <w:b/>
                <w:noProof/>
                <w:lang w:eastAsia="ru-RU"/>
              </w:rPr>
            </w:pPr>
            <w:r w:rsidRPr="00D9203B">
              <w:rPr>
                <w:rFonts w:ascii="Times New Roman" w:eastAsia="Times New Roman" w:hAnsi="Times New Roman"/>
                <w:b/>
                <w:noProof/>
                <w:lang w:eastAsia="ru-RU"/>
              </w:rPr>
              <w:lastRenderedPageBreak/>
              <w:t>Задание 1</w:t>
            </w:r>
          </w:p>
          <w:p w:rsidR="0001427B" w:rsidRPr="00D9203B" w:rsidRDefault="0001427B" w:rsidP="0001427B">
            <w:pPr>
              <w:widowControl w:val="0"/>
              <w:spacing w:after="0" w:line="240" w:lineRule="auto"/>
              <w:jc w:val="both"/>
              <w:rPr>
                <w:rFonts w:ascii="Times New Roman" w:eastAsia="Times New Roman" w:hAnsi="Times New Roman"/>
                <w:noProof/>
                <w:lang w:eastAsia="ru-RU"/>
              </w:rPr>
            </w:pPr>
            <w:r w:rsidRPr="00D9203B">
              <w:rPr>
                <w:rFonts w:ascii="Times New Roman" w:eastAsia="Times New Roman" w:hAnsi="Times New Roman"/>
                <w:noProof/>
                <w:lang w:eastAsia="ru-RU"/>
              </w:rPr>
              <w:t xml:space="preserve">Описать процесс набора сотрудников для проведения массовых мерпориятия. Составить матрица распредления обязаностей и отвественности. </w:t>
            </w:r>
          </w:p>
          <w:p w:rsidR="00E04E65" w:rsidRPr="00D9203B" w:rsidRDefault="00E04E65" w:rsidP="00D9203B">
            <w:pPr>
              <w:spacing w:after="0" w:line="240" w:lineRule="auto"/>
              <w:rPr>
                <w:rFonts w:ascii="Times New Roman" w:eastAsia="Times New Roman" w:hAnsi="Times New Roman"/>
                <w:b/>
                <w:bCs/>
                <w:noProof/>
                <w:lang w:eastAsia="ru-RU"/>
              </w:rPr>
            </w:pPr>
            <w:r w:rsidRPr="00D9203B">
              <w:rPr>
                <w:rFonts w:ascii="Times New Roman" w:eastAsia="Times New Roman" w:hAnsi="Times New Roman"/>
                <w:b/>
                <w:bCs/>
                <w:noProof/>
                <w:lang w:eastAsia="ru-RU"/>
              </w:rPr>
              <w:t>Задание 2</w:t>
            </w:r>
          </w:p>
          <w:p w:rsidR="0001427B" w:rsidRPr="00D9203B" w:rsidRDefault="0001427B" w:rsidP="0001427B">
            <w:pPr>
              <w:spacing w:after="0" w:line="240" w:lineRule="auto"/>
              <w:jc w:val="both"/>
              <w:rPr>
                <w:rFonts w:ascii="Times New Roman" w:eastAsia="Times New Roman" w:hAnsi="Times New Roman"/>
                <w:b/>
                <w:bCs/>
                <w:noProof/>
                <w:lang w:eastAsia="ru-RU"/>
              </w:rPr>
            </w:pPr>
            <w:r w:rsidRPr="00D9203B">
              <w:rPr>
                <w:rFonts w:ascii="Times New Roman" w:eastAsia="Times New Roman" w:hAnsi="Times New Roman"/>
                <w:bCs/>
                <w:noProof/>
                <w:lang w:eastAsia="ru-RU"/>
              </w:rPr>
              <w:t xml:space="preserve">Составить структуру использования методов </w:t>
            </w:r>
            <w:r w:rsidRPr="00D9203B">
              <w:rPr>
                <w:rFonts w:ascii="Times New Roman" w:eastAsia="Times New Roman" w:hAnsi="Times New Roman"/>
                <w:bCs/>
                <w:noProof/>
                <w:lang w:eastAsia="ru-RU"/>
              </w:rPr>
              <w:lastRenderedPageBreak/>
              <w:t xml:space="preserve">контроля сотрудников и показателей оценки их работы по </w:t>
            </w:r>
            <w:r w:rsidRPr="00D9203B">
              <w:rPr>
                <w:rFonts w:ascii="Times New Roman" w:eastAsia="Times New Roman" w:hAnsi="Times New Roman"/>
                <w:noProof/>
                <w:lang w:eastAsia="ru-RU"/>
              </w:rPr>
              <w:t>организации международного спортивных событий</w:t>
            </w:r>
          </w:p>
          <w:p w:rsidR="00E04E65" w:rsidRPr="00D9203B" w:rsidRDefault="00E04E65" w:rsidP="00BA443E">
            <w:pPr>
              <w:spacing w:after="0" w:line="240" w:lineRule="auto"/>
              <w:jc w:val="both"/>
              <w:rPr>
                <w:rFonts w:ascii="Times New Roman" w:hAnsi="Times New Roman"/>
              </w:rPr>
            </w:pPr>
          </w:p>
        </w:tc>
      </w:tr>
      <w:tr w:rsidR="00E04E65" w:rsidTr="007635AE">
        <w:trPr>
          <w:jc w:val="center"/>
        </w:trPr>
        <w:tc>
          <w:tcPr>
            <w:tcW w:w="1980" w:type="dxa"/>
            <w:tcBorders>
              <w:top w:val="single" w:sz="4" w:space="0" w:color="auto"/>
              <w:left w:val="single" w:sz="4" w:space="0" w:color="auto"/>
              <w:bottom w:val="single" w:sz="4" w:space="0" w:color="auto"/>
              <w:right w:val="single" w:sz="4" w:space="0" w:color="auto"/>
            </w:tcBorders>
          </w:tcPr>
          <w:p w:rsidR="00E04E65" w:rsidRDefault="00E04E65">
            <w:pPr>
              <w:spacing w:after="0" w:line="240" w:lineRule="auto"/>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tcPr>
          <w:p w:rsidR="00C14D07" w:rsidRPr="00C14D07" w:rsidRDefault="00E04E65" w:rsidP="00C14D07">
            <w:pPr>
              <w:autoSpaceDE w:val="0"/>
              <w:autoSpaceDN w:val="0"/>
              <w:adjustRightInd w:val="0"/>
              <w:spacing w:after="0" w:line="240" w:lineRule="auto"/>
              <w:rPr>
                <w:rFonts w:ascii="Times New Roman" w:hAnsi="Times New Roman"/>
              </w:rPr>
            </w:pPr>
            <w:r w:rsidRPr="00C14D07">
              <w:rPr>
                <w:rFonts w:ascii="Times New Roman" w:hAnsi="Times New Roman"/>
              </w:rPr>
              <w:t>3.</w:t>
            </w:r>
            <w:r w:rsidR="00C14D07" w:rsidRPr="00C14D07">
              <w:rPr>
                <w:rFonts w:ascii="Times New Roman" w:hAnsi="Times New Roman"/>
              </w:rPr>
              <w:t xml:space="preserve">  Разрабатывает рекомендации по обеспечению безопасности персонала и участников спортивных мероприятий</w:t>
            </w:r>
          </w:p>
          <w:p w:rsidR="00C14D07" w:rsidRDefault="00C14D07" w:rsidP="00C14D07">
            <w:pPr>
              <w:autoSpaceDE w:val="0"/>
              <w:autoSpaceDN w:val="0"/>
              <w:adjustRightInd w:val="0"/>
              <w:spacing w:after="0" w:line="240" w:lineRule="auto"/>
              <w:rPr>
                <w:rFonts w:ascii="Times New Roman" w:hAnsi="Times New Roman"/>
              </w:rPr>
            </w:pPr>
            <w:r>
              <w:rPr>
                <w:rFonts w:ascii="Times New Roman" w:hAnsi="Times New Roman"/>
              </w:rPr>
              <w:t xml:space="preserve">. </w:t>
            </w:r>
          </w:p>
          <w:p w:rsidR="00E04E65" w:rsidRDefault="00E04E65" w:rsidP="00C14D07">
            <w:pPr>
              <w:autoSpaceDE w:val="0"/>
              <w:autoSpaceDN w:val="0"/>
              <w:adjustRightInd w:val="0"/>
              <w:spacing w:after="0" w:line="240" w:lineRule="auto"/>
              <w:rPr>
                <w:rFonts w:ascii="Times New Roman" w:hAnsi="Times New Roman"/>
              </w:rPr>
            </w:pPr>
          </w:p>
          <w:p w:rsidR="00E04E65" w:rsidRDefault="00E04E65">
            <w:pPr>
              <w:spacing w:after="0" w:line="240" w:lineRule="auto"/>
              <w:rPr>
                <w:rFonts w:ascii="Times New Roman" w:hAnsi="Times New Roman"/>
              </w:rPr>
            </w:pPr>
          </w:p>
          <w:p w:rsidR="00E04E65" w:rsidRDefault="00E04E65">
            <w:pPr>
              <w:spacing w:after="0" w:line="240" w:lineRule="auto"/>
              <w:jc w:val="both"/>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rsidR="00A535EE" w:rsidRPr="00A535EE" w:rsidRDefault="00A535EE" w:rsidP="00A535EE">
            <w:pPr>
              <w:spacing w:after="0" w:line="240" w:lineRule="auto"/>
              <w:rPr>
                <w:rFonts w:ascii="Times New Roman" w:hAnsi="Times New Roman"/>
                <w:b/>
              </w:rPr>
            </w:pPr>
            <w:r w:rsidRPr="00A535EE">
              <w:rPr>
                <w:rFonts w:ascii="Times New Roman" w:hAnsi="Times New Roman"/>
                <w:b/>
              </w:rPr>
              <w:t xml:space="preserve">Знать: </w:t>
            </w:r>
          </w:p>
          <w:p w:rsidR="00A535EE" w:rsidRPr="00A535EE" w:rsidRDefault="00A535EE" w:rsidP="00A535EE">
            <w:pPr>
              <w:spacing w:after="0" w:line="240" w:lineRule="auto"/>
              <w:rPr>
                <w:rFonts w:ascii="Times New Roman" w:hAnsi="Times New Roman"/>
              </w:rPr>
            </w:pPr>
            <w:r w:rsidRPr="00A535EE">
              <w:rPr>
                <w:rFonts w:ascii="Times New Roman" w:hAnsi="Times New Roman"/>
              </w:rPr>
              <w:t xml:space="preserve">теоретические основы безопасности в управлении </w:t>
            </w:r>
            <w:r w:rsidR="0001427B">
              <w:rPr>
                <w:rFonts w:ascii="Times New Roman" w:hAnsi="Times New Roman"/>
              </w:rPr>
              <w:t>персоналом спортивной индустрии</w:t>
            </w:r>
          </w:p>
          <w:p w:rsidR="00A535EE" w:rsidRPr="00A535EE" w:rsidRDefault="00A535EE" w:rsidP="00A535EE">
            <w:pPr>
              <w:spacing w:after="0" w:line="240" w:lineRule="auto"/>
              <w:rPr>
                <w:rFonts w:ascii="Times New Roman" w:hAnsi="Times New Roman"/>
                <w:b/>
              </w:rPr>
            </w:pPr>
            <w:r w:rsidRPr="00A535EE">
              <w:t xml:space="preserve"> </w:t>
            </w:r>
            <w:r w:rsidRPr="00A535EE">
              <w:rPr>
                <w:rFonts w:ascii="Times New Roman" w:hAnsi="Times New Roman"/>
                <w:b/>
              </w:rPr>
              <w:t>Уметь:</w:t>
            </w:r>
          </w:p>
          <w:p w:rsidR="00E04E65" w:rsidRPr="00A535EE" w:rsidRDefault="00A535EE" w:rsidP="00A535EE">
            <w:pPr>
              <w:spacing w:after="0" w:line="240" w:lineRule="auto"/>
              <w:rPr>
                <w:rFonts w:ascii="Times New Roman" w:hAnsi="Times New Roman"/>
              </w:rPr>
            </w:pPr>
            <w:r w:rsidRPr="00A535EE">
              <w:rPr>
                <w:rFonts w:ascii="Times New Roman" w:hAnsi="Times New Roman"/>
              </w:rPr>
              <w:t>учитывать в практической деятельности проблемы  при принятии решений в управлении безопасностью спортивной индустрии и формулировать рекомендации по обеспечению безопасности персонала и участников спортивных мероприятий</w:t>
            </w:r>
          </w:p>
        </w:tc>
        <w:tc>
          <w:tcPr>
            <w:tcW w:w="2829" w:type="dxa"/>
            <w:tcBorders>
              <w:top w:val="single" w:sz="4" w:space="0" w:color="auto"/>
              <w:left w:val="single" w:sz="4" w:space="0" w:color="auto"/>
              <w:bottom w:val="single" w:sz="4" w:space="0" w:color="auto"/>
              <w:right w:val="single" w:sz="4" w:space="0" w:color="auto"/>
            </w:tcBorders>
            <w:hideMark/>
          </w:tcPr>
          <w:p w:rsidR="00D9203B" w:rsidRPr="00D9203B" w:rsidRDefault="00D9203B" w:rsidP="00D9203B">
            <w:pPr>
              <w:widowControl w:val="0"/>
              <w:spacing w:after="0" w:line="240" w:lineRule="auto"/>
              <w:rPr>
                <w:rFonts w:ascii="Times New Roman" w:eastAsia="Times New Roman" w:hAnsi="Times New Roman"/>
                <w:b/>
                <w:bCs/>
                <w:noProof/>
                <w:lang w:eastAsia="ru-RU"/>
              </w:rPr>
            </w:pPr>
            <w:r w:rsidRPr="00D9203B">
              <w:rPr>
                <w:rFonts w:ascii="Times New Roman" w:eastAsia="Times New Roman" w:hAnsi="Times New Roman"/>
                <w:b/>
                <w:bCs/>
                <w:noProof/>
                <w:lang w:eastAsia="ru-RU"/>
              </w:rPr>
              <w:t>Задание 1</w:t>
            </w:r>
          </w:p>
          <w:p w:rsidR="00D9203B" w:rsidRDefault="00D9203B" w:rsidP="001B5D29">
            <w:pPr>
              <w:shd w:val="clear" w:color="auto" w:fill="FFFFFF"/>
              <w:spacing w:after="0" w:line="240" w:lineRule="auto"/>
              <w:jc w:val="both"/>
              <w:rPr>
                <w:rFonts w:ascii="Times New Roman" w:hAnsi="Times New Roman"/>
              </w:rPr>
            </w:pPr>
            <w:r w:rsidRPr="00D9203B">
              <w:rPr>
                <w:rFonts w:ascii="Times New Roman" w:hAnsi="Times New Roman"/>
              </w:rPr>
              <w:t>Составить инструкцию по работе в различных режимах на спортивном мероприятии:</w:t>
            </w:r>
          </w:p>
          <w:p w:rsidR="00D9203B" w:rsidRDefault="00D9203B" w:rsidP="001B5D29">
            <w:pPr>
              <w:shd w:val="clear" w:color="auto" w:fill="FFFFFF"/>
              <w:spacing w:after="0" w:line="240" w:lineRule="auto"/>
              <w:jc w:val="both"/>
              <w:rPr>
                <w:rFonts w:ascii="Times New Roman" w:hAnsi="Times New Roman"/>
              </w:rPr>
            </w:pPr>
            <w:r w:rsidRPr="00D9203B">
              <w:rPr>
                <w:rFonts w:ascii="Times New Roman" w:hAnsi="Times New Roman"/>
              </w:rPr>
              <w:t>1. Режим повседневной деятельности.</w:t>
            </w:r>
          </w:p>
          <w:p w:rsidR="00D9203B" w:rsidRDefault="00D9203B" w:rsidP="001B5D29">
            <w:pPr>
              <w:shd w:val="clear" w:color="auto" w:fill="FFFFFF"/>
              <w:spacing w:after="0" w:line="240" w:lineRule="auto"/>
              <w:jc w:val="both"/>
              <w:rPr>
                <w:rFonts w:ascii="Times New Roman" w:hAnsi="Times New Roman"/>
              </w:rPr>
            </w:pPr>
            <w:r w:rsidRPr="00D9203B">
              <w:rPr>
                <w:rFonts w:ascii="Times New Roman" w:hAnsi="Times New Roman"/>
              </w:rPr>
              <w:t>2. Режим подготовки и проведения официального мероприятия.</w:t>
            </w:r>
          </w:p>
          <w:p w:rsidR="00D9203B" w:rsidRDefault="00D9203B" w:rsidP="001B5D29">
            <w:pPr>
              <w:shd w:val="clear" w:color="auto" w:fill="FFFFFF"/>
              <w:spacing w:after="0" w:line="240" w:lineRule="auto"/>
              <w:jc w:val="both"/>
              <w:rPr>
                <w:rFonts w:ascii="Times New Roman" w:hAnsi="Times New Roman"/>
              </w:rPr>
            </w:pPr>
            <w:r w:rsidRPr="00D9203B">
              <w:rPr>
                <w:rFonts w:ascii="Times New Roman" w:hAnsi="Times New Roman"/>
              </w:rPr>
              <w:t>3. Режим подготовки и проведения зрелищного мероприятия.</w:t>
            </w:r>
          </w:p>
          <w:p w:rsidR="00D9203B" w:rsidRDefault="00D9203B" w:rsidP="001B5D29">
            <w:pPr>
              <w:shd w:val="clear" w:color="auto" w:fill="FFFFFF"/>
              <w:spacing w:after="0" w:line="240" w:lineRule="auto"/>
              <w:jc w:val="both"/>
              <w:rPr>
                <w:rFonts w:ascii="Times New Roman" w:hAnsi="Times New Roman"/>
              </w:rPr>
            </w:pPr>
            <w:r w:rsidRPr="00D9203B">
              <w:rPr>
                <w:rFonts w:ascii="Times New Roman" w:hAnsi="Times New Roman"/>
              </w:rPr>
              <w:t>4. Режим подготовки и проведения официального международного мероприятия</w:t>
            </w:r>
          </w:p>
          <w:p w:rsidR="00D9203B" w:rsidRPr="00D9203B" w:rsidRDefault="00D9203B" w:rsidP="001B5D29">
            <w:pPr>
              <w:shd w:val="clear" w:color="auto" w:fill="FFFFFF"/>
              <w:spacing w:after="0" w:line="240" w:lineRule="auto"/>
              <w:jc w:val="both"/>
              <w:rPr>
                <w:rFonts w:ascii="Times New Roman" w:hAnsi="Times New Roman"/>
              </w:rPr>
            </w:pPr>
            <w:r w:rsidRPr="00D9203B">
              <w:rPr>
                <w:rFonts w:ascii="Times New Roman" w:eastAsia="Times New Roman" w:hAnsi="Times New Roman"/>
                <w:b/>
                <w:bCs/>
                <w:noProof/>
                <w:lang w:eastAsia="ru-RU"/>
              </w:rPr>
              <w:t>Задание 2</w:t>
            </w:r>
          </w:p>
          <w:p w:rsidR="00E04E65" w:rsidRDefault="00D9203B" w:rsidP="001B5D29">
            <w:pPr>
              <w:shd w:val="clear" w:color="auto" w:fill="FFFFFF"/>
              <w:spacing w:after="30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Составить карту угроз спортивного мероприятия и оценить риски события. Сделать расчет финансовых затрат на профилактические действия</w:t>
            </w:r>
          </w:p>
        </w:tc>
      </w:tr>
      <w:tr w:rsidR="00E04E65" w:rsidTr="007635AE">
        <w:trPr>
          <w:jc w:val="center"/>
        </w:trPr>
        <w:tc>
          <w:tcPr>
            <w:tcW w:w="1980" w:type="dxa"/>
            <w:tcBorders>
              <w:top w:val="single" w:sz="4" w:space="0" w:color="auto"/>
              <w:left w:val="single" w:sz="4" w:space="0" w:color="auto"/>
              <w:bottom w:val="single" w:sz="4" w:space="0" w:color="auto"/>
              <w:right w:val="single" w:sz="4" w:space="0" w:color="auto"/>
            </w:tcBorders>
            <w:hideMark/>
          </w:tcPr>
          <w:p w:rsidR="00E04E65" w:rsidRPr="005678C0" w:rsidRDefault="00E04E65">
            <w:pPr>
              <w:spacing w:after="0" w:line="240" w:lineRule="auto"/>
              <w:jc w:val="both"/>
              <w:rPr>
                <w:rFonts w:ascii="Times New Roman" w:eastAsia="Times New Roman" w:hAnsi="Times New Roman"/>
                <w:b/>
                <w:noProof/>
                <w:u w:val="single"/>
                <w:lang w:eastAsia="ru-RU"/>
              </w:rPr>
            </w:pPr>
            <w:r w:rsidRPr="005678C0">
              <w:rPr>
                <w:rFonts w:ascii="Times New Roman" w:eastAsia="Times New Roman" w:hAnsi="Times New Roman"/>
                <w:b/>
                <w:noProof/>
                <w:u w:val="single"/>
                <w:lang w:eastAsia="ru-RU"/>
              </w:rPr>
              <w:t>ПК</w:t>
            </w:r>
            <w:r w:rsidR="00A535EE">
              <w:rPr>
                <w:rFonts w:ascii="Times New Roman" w:eastAsia="Times New Roman" w:hAnsi="Times New Roman"/>
                <w:b/>
                <w:noProof/>
                <w:u w:val="single"/>
                <w:lang w:eastAsia="ru-RU"/>
              </w:rPr>
              <w:t>П-</w:t>
            </w:r>
            <w:r w:rsidR="004F2791">
              <w:rPr>
                <w:rFonts w:ascii="Times New Roman" w:eastAsia="Times New Roman" w:hAnsi="Times New Roman"/>
                <w:b/>
                <w:noProof/>
                <w:u w:val="single"/>
                <w:lang w:eastAsia="ru-RU"/>
              </w:rPr>
              <w:t>1</w:t>
            </w:r>
            <w:r w:rsidRPr="005678C0">
              <w:rPr>
                <w:rFonts w:ascii="Times New Roman" w:eastAsia="Times New Roman" w:hAnsi="Times New Roman"/>
                <w:b/>
                <w:noProof/>
                <w:u w:val="single"/>
                <w:lang w:eastAsia="ru-RU"/>
              </w:rPr>
              <w:tab/>
            </w:r>
          </w:p>
          <w:p w:rsidR="006A1044" w:rsidRPr="006A1044" w:rsidRDefault="006A1044">
            <w:pPr>
              <w:spacing w:after="0" w:line="240" w:lineRule="auto"/>
              <w:jc w:val="both"/>
              <w:rPr>
                <w:rFonts w:ascii="Times New Roman" w:eastAsia="Times New Roman" w:hAnsi="Times New Roman"/>
                <w:noProof/>
                <w:highlight w:val="yellow"/>
                <w:lang w:eastAsia="ru-RU"/>
              </w:rPr>
            </w:pPr>
          </w:p>
          <w:p w:rsidR="00E04E65" w:rsidRPr="006A1044" w:rsidRDefault="004F2791" w:rsidP="004F2791">
            <w:pPr>
              <w:spacing w:after="0" w:line="240" w:lineRule="auto"/>
              <w:rPr>
                <w:rFonts w:ascii="Times New Roman" w:hAnsi="Times New Roman"/>
                <w:highlight w:val="yellow"/>
              </w:rPr>
            </w:pPr>
            <w:r w:rsidRPr="008637EA">
              <w:rPr>
                <w:rFonts w:ascii="Times New Roman" w:hAnsi="Times New Roman"/>
                <w:sz w:val="24"/>
                <w:szCs w:val="24"/>
              </w:rPr>
              <w:t xml:space="preserve">Способность </w:t>
            </w:r>
            <w:r>
              <w:rPr>
                <w:rFonts w:ascii="Times New Roman" w:hAnsi="Times New Roman"/>
                <w:sz w:val="24"/>
                <w:szCs w:val="24"/>
              </w:rPr>
              <w:t xml:space="preserve">осуществлять контроль и вести учет деятельности спортивно оздоровительной работы  </w:t>
            </w:r>
          </w:p>
        </w:tc>
        <w:tc>
          <w:tcPr>
            <w:tcW w:w="2410" w:type="dxa"/>
            <w:tcBorders>
              <w:top w:val="single" w:sz="4" w:space="0" w:color="auto"/>
              <w:left w:val="single" w:sz="4" w:space="0" w:color="auto"/>
              <w:bottom w:val="single" w:sz="4" w:space="0" w:color="auto"/>
              <w:right w:val="single" w:sz="4" w:space="0" w:color="auto"/>
            </w:tcBorders>
            <w:hideMark/>
          </w:tcPr>
          <w:p w:rsidR="006A1044" w:rsidRPr="00366D04" w:rsidRDefault="006A1044">
            <w:pPr>
              <w:spacing w:after="0" w:line="240" w:lineRule="auto"/>
              <w:jc w:val="both"/>
              <w:rPr>
                <w:rFonts w:ascii="Times New Roman" w:eastAsia="Times New Roman" w:hAnsi="Times New Roman"/>
                <w:bCs/>
                <w:noProof/>
                <w:lang w:eastAsia="ru-RU"/>
              </w:rPr>
            </w:pPr>
          </w:p>
          <w:p w:rsidR="00995123" w:rsidRPr="00366D04" w:rsidRDefault="00A535EE" w:rsidP="004F2791">
            <w:pPr>
              <w:autoSpaceDE w:val="0"/>
              <w:autoSpaceDN w:val="0"/>
              <w:adjustRightInd w:val="0"/>
              <w:spacing w:after="0" w:line="240" w:lineRule="auto"/>
              <w:rPr>
                <w:rFonts w:ascii="Times New Roman" w:eastAsia="Times New Roman" w:hAnsi="Times New Roman"/>
                <w:bCs/>
                <w:noProof/>
                <w:lang w:eastAsia="ru-RU"/>
              </w:rPr>
            </w:pPr>
            <w:r w:rsidRPr="00366D04">
              <w:rPr>
                <w:rFonts w:ascii="Times New Roman" w:eastAsiaTheme="minorHAnsi" w:hAnsi="Times New Roman"/>
              </w:rPr>
              <w:t>1.</w:t>
            </w:r>
            <w:r w:rsidR="004F2791">
              <w:rPr>
                <w:rFonts w:ascii="Times New Roman" w:eastAsiaTheme="minorHAnsi" w:hAnsi="Times New Roman"/>
                <w:sz w:val="24"/>
                <w:szCs w:val="24"/>
              </w:rPr>
              <w:t xml:space="preserve"> </w:t>
            </w:r>
            <w:r w:rsidR="004F2791" w:rsidRPr="004F2791">
              <w:rPr>
                <w:rFonts w:ascii="Times New Roman" w:eastAsiaTheme="minorHAnsi" w:hAnsi="Times New Roman"/>
              </w:rPr>
              <w:t>Использует знания регулирующих норм в работе со средствами массовой информации и в продаже прав на телетрансляцию спортивных мероприятий</w:t>
            </w:r>
          </w:p>
        </w:tc>
        <w:tc>
          <w:tcPr>
            <w:tcW w:w="2693" w:type="dxa"/>
            <w:tcBorders>
              <w:top w:val="single" w:sz="4" w:space="0" w:color="auto"/>
              <w:left w:val="single" w:sz="4" w:space="0" w:color="auto"/>
              <w:bottom w:val="single" w:sz="4" w:space="0" w:color="auto"/>
              <w:right w:val="single" w:sz="4" w:space="0" w:color="auto"/>
            </w:tcBorders>
          </w:tcPr>
          <w:p w:rsidR="007635AE" w:rsidRPr="007635AE" w:rsidRDefault="007635AE" w:rsidP="007635AE">
            <w:pPr>
              <w:spacing w:after="0" w:line="240" w:lineRule="auto"/>
              <w:rPr>
                <w:rFonts w:ascii="Times New Roman" w:hAnsi="Times New Roman"/>
              </w:rPr>
            </w:pPr>
            <w:r w:rsidRPr="007635AE">
              <w:rPr>
                <w:rFonts w:ascii="Times New Roman" w:hAnsi="Times New Roman"/>
                <w:b/>
              </w:rPr>
              <w:t xml:space="preserve">Знать: </w:t>
            </w:r>
            <w:r w:rsidRPr="007635AE">
              <w:rPr>
                <w:rFonts w:ascii="Times New Roman" w:hAnsi="Times New Roman"/>
              </w:rPr>
              <w:t>нормативные документы, регламентирующие деятельность по работе со средствами массовой информации и продаже прав на телетрансляцию спортивных мероприятий</w:t>
            </w:r>
          </w:p>
          <w:p w:rsidR="007635AE" w:rsidRPr="007635AE" w:rsidRDefault="007635AE" w:rsidP="007635AE">
            <w:pPr>
              <w:spacing w:after="0" w:line="240" w:lineRule="auto"/>
              <w:rPr>
                <w:rFonts w:ascii="Times New Roman" w:hAnsi="Times New Roman"/>
              </w:rPr>
            </w:pPr>
            <w:r w:rsidRPr="007635AE">
              <w:rPr>
                <w:rFonts w:ascii="Times New Roman" w:hAnsi="Times New Roman"/>
                <w:b/>
              </w:rPr>
              <w:t xml:space="preserve">Уметь: </w:t>
            </w:r>
            <w:r w:rsidRPr="007635AE">
              <w:rPr>
                <w:rFonts w:ascii="Times New Roman" w:hAnsi="Times New Roman"/>
              </w:rPr>
              <w:t>принимать решения на основе нормативных документов, регламентирующих деятельность по работе со средствами массовой информации и продаже прав на телетрансляцию спортивных мероприятий</w:t>
            </w:r>
          </w:p>
          <w:p w:rsidR="007635AE" w:rsidRPr="007635AE" w:rsidRDefault="007635AE" w:rsidP="007635AE">
            <w:pPr>
              <w:spacing w:after="0" w:line="240" w:lineRule="auto"/>
              <w:rPr>
                <w:rFonts w:ascii="Times New Roman" w:hAnsi="Times New Roman"/>
                <w:b/>
              </w:rPr>
            </w:pPr>
            <w:r w:rsidRPr="007635AE">
              <w:rPr>
                <w:rFonts w:ascii="Times New Roman" w:hAnsi="Times New Roman"/>
                <w:b/>
              </w:rPr>
              <w:t xml:space="preserve"> </w:t>
            </w:r>
          </w:p>
          <w:p w:rsidR="00E04E65" w:rsidRDefault="007635AE" w:rsidP="007635AE">
            <w:pPr>
              <w:spacing w:after="0" w:line="240" w:lineRule="auto"/>
              <w:rPr>
                <w:rFonts w:ascii="Times New Roman" w:hAnsi="Times New Roman"/>
              </w:rPr>
            </w:pPr>
            <w:r w:rsidRPr="007635AE">
              <w:rPr>
                <w:rFonts w:ascii="Times New Roman" w:hAnsi="Times New Roman"/>
                <w:b/>
              </w:rPr>
              <w:t xml:space="preserve"> </w:t>
            </w:r>
          </w:p>
        </w:tc>
        <w:tc>
          <w:tcPr>
            <w:tcW w:w="2829" w:type="dxa"/>
            <w:tcBorders>
              <w:top w:val="single" w:sz="4" w:space="0" w:color="auto"/>
              <w:left w:val="single" w:sz="4" w:space="0" w:color="auto"/>
              <w:bottom w:val="single" w:sz="4" w:space="0" w:color="auto"/>
              <w:right w:val="single" w:sz="4" w:space="0" w:color="auto"/>
            </w:tcBorders>
            <w:hideMark/>
          </w:tcPr>
          <w:p w:rsidR="00E04E65" w:rsidRPr="001B5D29" w:rsidRDefault="00E04E65" w:rsidP="001B5D29">
            <w:pPr>
              <w:tabs>
                <w:tab w:val="left" w:pos="8789"/>
              </w:tabs>
              <w:spacing w:after="0" w:line="240" w:lineRule="auto"/>
              <w:rPr>
                <w:rFonts w:ascii="Times New Roman" w:hAnsi="Times New Roman"/>
                <w:b/>
              </w:rPr>
            </w:pPr>
            <w:r w:rsidRPr="001B5D29">
              <w:rPr>
                <w:rFonts w:ascii="Times New Roman" w:hAnsi="Times New Roman"/>
                <w:b/>
              </w:rPr>
              <w:t>Задание 1</w:t>
            </w:r>
          </w:p>
          <w:p w:rsidR="00D9203B" w:rsidRPr="001B5D29" w:rsidRDefault="00D9203B" w:rsidP="001B5D29">
            <w:pPr>
              <w:tabs>
                <w:tab w:val="left" w:pos="8789"/>
              </w:tabs>
              <w:spacing w:after="0" w:line="240" w:lineRule="auto"/>
              <w:jc w:val="both"/>
              <w:rPr>
                <w:rFonts w:ascii="Times New Roman" w:hAnsi="Times New Roman"/>
              </w:rPr>
            </w:pPr>
            <w:r w:rsidRPr="001B5D29">
              <w:rPr>
                <w:rFonts w:ascii="Times New Roman" w:hAnsi="Times New Roman"/>
              </w:rPr>
              <w:t>Подготовить проект по про</w:t>
            </w:r>
            <w:r w:rsidR="001B5D29" w:rsidRPr="001B5D29">
              <w:rPr>
                <w:rFonts w:ascii="Times New Roman" w:hAnsi="Times New Roman"/>
              </w:rPr>
              <w:t>ведению спортивного мероприятия: концепция, миссия, задачи, календарный план, контен- план, план продаж прав на телетрансляцию спортивных мероприятий</w:t>
            </w:r>
            <w:r w:rsidR="001B5D29">
              <w:rPr>
                <w:rFonts w:ascii="Times New Roman" w:hAnsi="Times New Roman"/>
              </w:rPr>
              <w:t xml:space="preserve"> и общий бюджет проекта</w:t>
            </w:r>
          </w:p>
          <w:p w:rsidR="00E04E65" w:rsidRDefault="00E04E65" w:rsidP="001B5D29">
            <w:pPr>
              <w:spacing w:after="0" w:line="240" w:lineRule="auto"/>
              <w:rPr>
                <w:rFonts w:ascii="Times New Roman" w:hAnsi="Times New Roman"/>
                <w:b/>
                <w:color w:val="000000"/>
                <w:bdr w:val="none" w:sz="0" w:space="0" w:color="auto" w:frame="1"/>
                <w:lang w:eastAsia="ru-RU"/>
              </w:rPr>
            </w:pPr>
            <w:r w:rsidRPr="001B5D29">
              <w:rPr>
                <w:rFonts w:ascii="Times New Roman" w:hAnsi="Times New Roman"/>
                <w:b/>
                <w:color w:val="000000"/>
                <w:bdr w:val="none" w:sz="0" w:space="0" w:color="auto" w:frame="1"/>
                <w:lang w:eastAsia="ru-RU"/>
              </w:rPr>
              <w:t>Задание 2</w:t>
            </w:r>
          </w:p>
          <w:p w:rsidR="00E04E65" w:rsidRPr="001B5D29" w:rsidRDefault="001B5D29" w:rsidP="001B5D29">
            <w:pPr>
              <w:spacing w:after="0" w:line="240" w:lineRule="auto"/>
              <w:rPr>
                <w:rFonts w:ascii="Times New Roman" w:hAnsi="Times New Roman"/>
                <w:highlight w:val="yellow"/>
              </w:rPr>
            </w:pPr>
            <w:r w:rsidRPr="001B5D29">
              <w:rPr>
                <w:rFonts w:ascii="Times New Roman" w:hAnsi="Times New Roman"/>
                <w:color w:val="000000"/>
                <w:bdr w:val="none" w:sz="0" w:space="0" w:color="auto" w:frame="1"/>
                <w:lang w:eastAsia="ru-RU"/>
              </w:rPr>
              <w:t xml:space="preserve">Определить стоимость затрат, цену </w:t>
            </w:r>
            <w:r>
              <w:rPr>
                <w:rFonts w:ascii="Times New Roman" w:hAnsi="Times New Roman"/>
                <w:color w:val="000000"/>
                <w:bdr w:val="none" w:sz="0" w:space="0" w:color="auto" w:frame="1"/>
                <w:lang w:eastAsia="ru-RU"/>
              </w:rPr>
              <w:t xml:space="preserve">продажи </w:t>
            </w:r>
            <w:r w:rsidRPr="001B5D29">
              <w:rPr>
                <w:rFonts w:ascii="Times New Roman" w:hAnsi="Times New Roman"/>
                <w:color w:val="000000"/>
                <w:bdr w:val="none" w:sz="0" w:space="0" w:color="auto" w:frame="1"/>
                <w:lang w:eastAsia="ru-RU"/>
              </w:rPr>
              <w:t xml:space="preserve">эфирного времени </w:t>
            </w:r>
            <w:r w:rsidRPr="007635AE">
              <w:rPr>
                <w:rFonts w:ascii="Times New Roman" w:hAnsi="Times New Roman"/>
              </w:rPr>
              <w:t>на телетрансляцию</w:t>
            </w:r>
            <w:r>
              <w:rPr>
                <w:rFonts w:ascii="Times New Roman" w:hAnsi="Times New Roman"/>
              </w:rPr>
              <w:t xml:space="preserve"> международных спортивных событий. Подготовить план переговоров в СБК (или другого СМИ)</w:t>
            </w:r>
            <w:r w:rsidR="008B41D1">
              <w:rPr>
                <w:rFonts w:ascii="Times New Roman" w:hAnsi="Times New Roman"/>
              </w:rPr>
              <w:t xml:space="preserve">, провести оценку информации  </w:t>
            </w:r>
            <w:r w:rsidR="008B41D1" w:rsidRPr="007635AE">
              <w:rPr>
                <w:rFonts w:ascii="Times New Roman" w:hAnsi="Times New Roman"/>
              </w:rPr>
              <w:t xml:space="preserve">на основе </w:t>
            </w:r>
            <w:r w:rsidR="008B41D1">
              <w:rPr>
                <w:rFonts w:ascii="Times New Roman" w:hAnsi="Times New Roman"/>
              </w:rPr>
              <w:t xml:space="preserve">соответствующих </w:t>
            </w:r>
            <w:r w:rsidR="008B41D1" w:rsidRPr="007635AE">
              <w:rPr>
                <w:rFonts w:ascii="Times New Roman" w:hAnsi="Times New Roman"/>
              </w:rPr>
              <w:t>нормативных документов</w:t>
            </w:r>
          </w:p>
        </w:tc>
      </w:tr>
      <w:tr w:rsidR="00E04E65" w:rsidTr="007635AE">
        <w:trPr>
          <w:jc w:val="center"/>
        </w:trPr>
        <w:tc>
          <w:tcPr>
            <w:tcW w:w="1980" w:type="dxa"/>
            <w:tcBorders>
              <w:top w:val="single" w:sz="4" w:space="0" w:color="auto"/>
              <w:left w:val="single" w:sz="4" w:space="0" w:color="auto"/>
              <w:bottom w:val="single" w:sz="4" w:space="0" w:color="auto"/>
              <w:right w:val="single" w:sz="4" w:space="0" w:color="auto"/>
            </w:tcBorders>
          </w:tcPr>
          <w:p w:rsidR="00E04E65" w:rsidRDefault="00E04E65">
            <w:pPr>
              <w:spacing w:after="0" w:line="240" w:lineRule="auto"/>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04E65" w:rsidRPr="00366D04" w:rsidRDefault="00A535EE" w:rsidP="004F2791">
            <w:pPr>
              <w:autoSpaceDE w:val="0"/>
              <w:autoSpaceDN w:val="0"/>
              <w:adjustRightInd w:val="0"/>
              <w:spacing w:after="0" w:line="240" w:lineRule="auto"/>
              <w:rPr>
                <w:bCs/>
                <w:noProof/>
              </w:rPr>
            </w:pPr>
            <w:r w:rsidRPr="00366D04">
              <w:rPr>
                <w:rFonts w:ascii="Times New Roman" w:eastAsiaTheme="minorHAnsi" w:hAnsi="Times New Roman"/>
              </w:rPr>
              <w:t>2.</w:t>
            </w:r>
            <w:r w:rsidR="004F2791" w:rsidRPr="00366D04">
              <w:rPr>
                <w:bCs/>
                <w:noProof/>
              </w:rPr>
              <w:t xml:space="preserve"> </w:t>
            </w:r>
            <w:r w:rsidR="004F2791">
              <w:rPr>
                <w:bCs/>
                <w:noProof/>
              </w:rPr>
              <w:t>Д</w:t>
            </w:r>
            <w:r w:rsidR="004F2791" w:rsidRPr="004F2791">
              <w:rPr>
                <w:rFonts w:ascii="Times New Roman" w:eastAsiaTheme="minorHAnsi" w:hAnsi="Times New Roman"/>
              </w:rPr>
              <w:t xml:space="preserve">емонстрирует </w:t>
            </w:r>
            <w:r w:rsidR="004F2791" w:rsidRPr="004F2791">
              <w:rPr>
                <w:rFonts w:ascii="Times New Roman" w:eastAsiaTheme="minorHAnsi" w:hAnsi="Times New Roman"/>
              </w:rPr>
              <w:lastRenderedPageBreak/>
              <w:t>знания действующих правовых норм,  ресурсов и ограничений в олимпийском движении и</w:t>
            </w:r>
            <w:r w:rsidR="008B41D1">
              <w:t xml:space="preserve"> </w:t>
            </w:r>
            <w:r w:rsidR="008B41D1" w:rsidRPr="008B41D1">
              <w:rPr>
                <w:rFonts w:ascii="Times New Roman" w:eastAsiaTheme="minorHAnsi" w:hAnsi="Times New Roman"/>
              </w:rPr>
              <w:t xml:space="preserve"> профессиональном спорте</w:t>
            </w:r>
          </w:p>
        </w:tc>
        <w:tc>
          <w:tcPr>
            <w:tcW w:w="2693" w:type="dxa"/>
            <w:tcBorders>
              <w:top w:val="single" w:sz="4" w:space="0" w:color="auto"/>
              <w:left w:val="single" w:sz="4" w:space="0" w:color="auto"/>
              <w:bottom w:val="single" w:sz="4" w:space="0" w:color="auto"/>
              <w:right w:val="single" w:sz="4" w:space="0" w:color="auto"/>
            </w:tcBorders>
            <w:hideMark/>
          </w:tcPr>
          <w:p w:rsidR="007635AE" w:rsidRPr="007635AE" w:rsidRDefault="00995123" w:rsidP="007635AE">
            <w:pPr>
              <w:spacing w:after="0" w:line="240" w:lineRule="auto"/>
              <w:rPr>
                <w:rFonts w:ascii="Times New Roman" w:hAnsi="Times New Roman"/>
              </w:rPr>
            </w:pPr>
            <w:r w:rsidRPr="008F3E4D">
              <w:rPr>
                <w:rFonts w:ascii="Times New Roman" w:hAnsi="Times New Roman"/>
              </w:rPr>
              <w:lastRenderedPageBreak/>
              <w:t xml:space="preserve"> </w:t>
            </w:r>
            <w:r w:rsidR="007635AE" w:rsidRPr="007635AE">
              <w:rPr>
                <w:rFonts w:ascii="Times New Roman" w:hAnsi="Times New Roman"/>
                <w:b/>
              </w:rPr>
              <w:t xml:space="preserve">Знать: </w:t>
            </w:r>
            <w:r w:rsidR="007635AE" w:rsidRPr="007635AE">
              <w:rPr>
                <w:rFonts w:ascii="Times New Roman" w:hAnsi="Times New Roman"/>
              </w:rPr>
              <w:t xml:space="preserve">нормативные </w:t>
            </w:r>
            <w:r w:rsidR="007635AE" w:rsidRPr="007635AE">
              <w:rPr>
                <w:rFonts w:ascii="Times New Roman" w:hAnsi="Times New Roman"/>
              </w:rPr>
              <w:lastRenderedPageBreak/>
              <w:t>документы, регламентирующие деятельность по организации спортивных событий в олимпийском движении и профессиональном спорте</w:t>
            </w:r>
          </w:p>
          <w:p w:rsidR="007635AE" w:rsidRPr="007635AE" w:rsidRDefault="007635AE" w:rsidP="007635AE">
            <w:pPr>
              <w:spacing w:after="0" w:line="240" w:lineRule="auto"/>
              <w:rPr>
                <w:rFonts w:ascii="Times New Roman" w:hAnsi="Times New Roman"/>
              </w:rPr>
            </w:pPr>
            <w:r w:rsidRPr="007635AE">
              <w:rPr>
                <w:rFonts w:ascii="Times New Roman" w:hAnsi="Times New Roman"/>
                <w:b/>
              </w:rPr>
              <w:t xml:space="preserve">Уметь: </w:t>
            </w:r>
            <w:r w:rsidRPr="007635AE">
              <w:rPr>
                <w:rFonts w:ascii="Times New Roman" w:hAnsi="Times New Roman"/>
              </w:rPr>
              <w:t>принимать решения на основе нормативных документов, регламентирующих деятельность по организации спортивных событий в олимпийском движении и профессиональном спорте</w:t>
            </w:r>
          </w:p>
          <w:p w:rsidR="00E04E65" w:rsidRPr="008F3E4D" w:rsidRDefault="00E04E65" w:rsidP="00366D04">
            <w:pPr>
              <w:spacing w:after="0" w:line="240" w:lineRule="auto"/>
              <w:rPr>
                <w:rFonts w:ascii="Times New Roman" w:hAnsi="Times New Roman"/>
              </w:rPr>
            </w:pPr>
          </w:p>
        </w:tc>
        <w:tc>
          <w:tcPr>
            <w:tcW w:w="2829" w:type="dxa"/>
            <w:tcBorders>
              <w:top w:val="single" w:sz="4" w:space="0" w:color="auto"/>
              <w:left w:val="single" w:sz="4" w:space="0" w:color="auto"/>
              <w:bottom w:val="single" w:sz="4" w:space="0" w:color="auto"/>
              <w:right w:val="single" w:sz="4" w:space="0" w:color="auto"/>
            </w:tcBorders>
            <w:hideMark/>
          </w:tcPr>
          <w:p w:rsidR="00E04E65" w:rsidRPr="008B41D1" w:rsidRDefault="00E04E65" w:rsidP="008B41D1">
            <w:pPr>
              <w:spacing w:after="0" w:line="240" w:lineRule="auto"/>
              <w:rPr>
                <w:rFonts w:ascii="Times New Roman" w:eastAsia="Times New Roman" w:hAnsi="Times New Roman"/>
                <w:noProof/>
                <w:lang w:eastAsia="ru-RU"/>
              </w:rPr>
            </w:pPr>
            <w:r w:rsidRPr="008B41D1">
              <w:rPr>
                <w:rFonts w:ascii="Times New Roman" w:eastAsia="Times New Roman" w:hAnsi="Times New Roman"/>
                <w:b/>
                <w:noProof/>
                <w:lang w:eastAsia="ru-RU"/>
              </w:rPr>
              <w:lastRenderedPageBreak/>
              <w:t>Задание 1</w:t>
            </w:r>
          </w:p>
          <w:p w:rsidR="00A535EE" w:rsidRPr="008B41D1" w:rsidRDefault="008B41D1" w:rsidP="008B41D1">
            <w:pPr>
              <w:spacing w:after="0" w:line="240" w:lineRule="auto"/>
              <w:jc w:val="both"/>
              <w:rPr>
                <w:rFonts w:ascii="Times New Roman" w:eastAsia="Times New Roman" w:hAnsi="Times New Roman"/>
                <w:noProof/>
                <w:lang w:eastAsia="ru-RU"/>
              </w:rPr>
            </w:pPr>
            <w:r w:rsidRPr="008B41D1">
              <w:rPr>
                <w:rFonts w:ascii="Times New Roman" w:eastAsia="Times New Roman" w:hAnsi="Times New Roman"/>
                <w:noProof/>
                <w:lang w:eastAsia="ru-RU"/>
              </w:rPr>
              <w:lastRenderedPageBreak/>
              <w:t>Подготовить документы на конкурс в Ф</w:t>
            </w:r>
            <w:r>
              <w:rPr>
                <w:rFonts w:ascii="Times New Roman" w:eastAsia="Times New Roman" w:hAnsi="Times New Roman"/>
                <w:noProof/>
                <w:lang w:eastAsia="ru-RU"/>
              </w:rPr>
              <w:t>онд</w:t>
            </w:r>
            <w:r w:rsidRPr="008B41D1">
              <w:rPr>
                <w:rFonts w:ascii="Times New Roman" w:eastAsia="Times New Roman" w:hAnsi="Times New Roman"/>
                <w:noProof/>
                <w:lang w:eastAsia="ru-RU"/>
              </w:rPr>
              <w:t xml:space="preserve"> Президенстких грантов для организации спортивных событий по популяризации новых видов спорта</w:t>
            </w:r>
            <w:r>
              <w:rPr>
                <w:rFonts w:ascii="Times New Roman" w:eastAsia="Times New Roman" w:hAnsi="Times New Roman"/>
                <w:noProof/>
                <w:lang w:eastAsia="ru-RU"/>
              </w:rPr>
              <w:t>. Проверить документации на соответствие требований Минспорта РФ.</w:t>
            </w:r>
          </w:p>
          <w:p w:rsidR="00E04E65" w:rsidRPr="00BA483B" w:rsidRDefault="00E04E65" w:rsidP="008B41D1">
            <w:pPr>
              <w:spacing w:after="0" w:line="240" w:lineRule="auto"/>
              <w:rPr>
                <w:rFonts w:ascii="Times New Roman" w:eastAsia="Times New Roman" w:hAnsi="Times New Roman"/>
                <w:b/>
                <w:noProof/>
                <w:lang w:eastAsia="ru-RU"/>
              </w:rPr>
            </w:pPr>
            <w:r w:rsidRPr="008B41D1">
              <w:rPr>
                <w:rFonts w:ascii="Times New Roman" w:eastAsia="Times New Roman" w:hAnsi="Times New Roman"/>
                <w:b/>
                <w:noProof/>
                <w:lang w:eastAsia="ru-RU"/>
              </w:rPr>
              <w:t>Задание 2</w:t>
            </w:r>
          </w:p>
          <w:p w:rsidR="00E04E65" w:rsidRPr="006A1044" w:rsidRDefault="008B41D1" w:rsidP="008B41D1">
            <w:pPr>
              <w:spacing w:after="0" w:line="240" w:lineRule="auto"/>
              <w:jc w:val="both"/>
              <w:rPr>
                <w:rFonts w:ascii="Times New Roman" w:hAnsi="Times New Roman"/>
                <w:highlight w:val="yellow"/>
              </w:rPr>
            </w:pPr>
            <w:r w:rsidRPr="008B41D1">
              <w:rPr>
                <w:rFonts w:ascii="Times New Roman" w:hAnsi="Times New Roman"/>
              </w:rPr>
              <w:t>Создать онлайн платформу для привлечения спонсоров перед проведением спортивного мероприятия</w:t>
            </w:r>
            <w:r>
              <w:rPr>
                <w:rFonts w:ascii="Times New Roman" w:hAnsi="Times New Roman"/>
              </w:rPr>
              <w:t xml:space="preserve">  для одном из олимпийских видов спорта</w:t>
            </w:r>
          </w:p>
        </w:tc>
      </w:tr>
      <w:tr w:rsidR="00E04E65" w:rsidTr="007635AE">
        <w:trPr>
          <w:jc w:val="center"/>
        </w:trPr>
        <w:tc>
          <w:tcPr>
            <w:tcW w:w="1980" w:type="dxa"/>
            <w:tcBorders>
              <w:top w:val="single" w:sz="4" w:space="0" w:color="auto"/>
              <w:left w:val="single" w:sz="4" w:space="0" w:color="auto"/>
              <w:bottom w:val="single" w:sz="4" w:space="0" w:color="auto"/>
              <w:right w:val="single" w:sz="4" w:space="0" w:color="auto"/>
            </w:tcBorders>
          </w:tcPr>
          <w:p w:rsidR="00E04E65" w:rsidRDefault="00E04E65">
            <w:pPr>
              <w:spacing w:after="0" w:line="240" w:lineRule="auto"/>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hideMark/>
          </w:tcPr>
          <w:p w:rsidR="00E04E65" w:rsidRPr="00366D04" w:rsidRDefault="007635AE" w:rsidP="004F2791">
            <w:pPr>
              <w:autoSpaceDE w:val="0"/>
              <w:autoSpaceDN w:val="0"/>
              <w:adjustRightInd w:val="0"/>
              <w:spacing w:after="0" w:line="240" w:lineRule="auto"/>
              <w:rPr>
                <w:rFonts w:ascii="Times New Roman" w:eastAsia="Times New Roman" w:hAnsi="Times New Roman"/>
                <w:bCs/>
                <w:noProof/>
                <w:lang w:eastAsia="ru-RU"/>
              </w:rPr>
            </w:pPr>
            <w:r>
              <w:rPr>
                <w:rFonts w:ascii="Times New Roman" w:eastAsiaTheme="minorHAnsi" w:hAnsi="Times New Roman"/>
              </w:rPr>
              <w:t xml:space="preserve"> 3. </w:t>
            </w:r>
            <w:r w:rsidR="004F2791" w:rsidRPr="004F2791">
              <w:rPr>
                <w:rFonts w:ascii="Times New Roman" w:eastAsiaTheme="minorHAnsi" w:hAnsi="Times New Roman"/>
              </w:rPr>
              <w:t xml:space="preserve">Разрабатывает оптимальные решения по координации, контролю и учету деятельности спортивных клубов.  </w:t>
            </w:r>
          </w:p>
        </w:tc>
        <w:tc>
          <w:tcPr>
            <w:tcW w:w="2693" w:type="dxa"/>
            <w:tcBorders>
              <w:top w:val="single" w:sz="4" w:space="0" w:color="auto"/>
              <w:left w:val="single" w:sz="4" w:space="0" w:color="auto"/>
              <w:bottom w:val="single" w:sz="4" w:space="0" w:color="auto"/>
              <w:right w:val="single" w:sz="4" w:space="0" w:color="auto"/>
            </w:tcBorders>
          </w:tcPr>
          <w:p w:rsidR="007635AE" w:rsidRPr="007635AE" w:rsidRDefault="007635AE" w:rsidP="007635AE">
            <w:pPr>
              <w:spacing w:after="0" w:line="240" w:lineRule="auto"/>
              <w:rPr>
                <w:rFonts w:ascii="Times New Roman" w:hAnsi="Times New Roman"/>
              </w:rPr>
            </w:pPr>
            <w:r w:rsidRPr="007635AE">
              <w:rPr>
                <w:rFonts w:ascii="Times New Roman" w:hAnsi="Times New Roman"/>
                <w:b/>
              </w:rPr>
              <w:t xml:space="preserve">Знать: </w:t>
            </w:r>
            <w:r w:rsidRPr="007635AE">
              <w:rPr>
                <w:rFonts w:ascii="Times New Roman" w:hAnsi="Times New Roman"/>
              </w:rPr>
              <w:t xml:space="preserve">виды контроля и учеты спортивных событий в управление спортивными клубами в сфере спортивно-оздоровительной  деятельности  </w:t>
            </w:r>
          </w:p>
          <w:p w:rsidR="007635AE" w:rsidRPr="007635AE" w:rsidRDefault="007635AE" w:rsidP="007635AE">
            <w:pPr>
              <w:spacing w:after="0" w:line="240" w:lineRule="auto"/>
              <w:rPr>
                <w:rFonts w:ascii="Times New Roman" w:hAnsi="Times New Roman"/>
              </w:rPr>
            </w:pPr>
            <w:r w:rsidRPr="007635AE">
              <w:rPr>
                <w:rFonts w:ascii="Times New Roman" w:hAnsi="Times New Roman"/>
                <w:b/>
              </w:rPr>
              <w:t>Уметь:</w:t>
            </w:r>
            <w:r w:rsidRPr="007635AE">
              <w:rPr>
                <w:rFonts w:ascii="Times New Roman" w:hAnsi="Times New Roman"/>
              </w:rPr>
              <w:t xml:space="preserve"> оценивать эффективность и результативность решений при управлении спортивными клубами и организации спортивного события</w:t>
            </w:r>
          </w:p>
          <w:p w:rsidR="00E04E65" w:rsidRPr="000772F1" w:rsidRDefault="007635AE" w:rsidP="007635AE">
            <w:pPr>
              <w:spacing w:after="0" w:line="240" w:lineRule="auto"/>
            </w:pPr>
            <w:r w:rsidRPr="007635AE">
              <w:rPr>
                <w:rFonts w:ascii="Times New Roman" w:hAnsi="Times New Roman"/>
                <w:b/>
              </w:rPr>
              <w:t xml:space="preserve"> </w:t>
            </w:r>
          </w:p>
        </w:tc>
        <w:tc>
          <w:tcPr>
            <w:tcW w:w="2829" w:type="dxa"/>
            <w:tcBorders>
              <w:top w:val="single" w:sz="4" w:space="0" w:color="auto"/>
              <w:left w:val="single" w:sz="4" w:space="0" w:color="auto"/>
              <w:bottom w:val="single" w:sz="4" w:space="0" w:color="auto"/>
              <w:right w:val="single" w:sz="4" w:space="0" w:color="auto"/>
            </w:tcBorders>
            <w:hideMark/>
          </w:tcPr>
          <w:p w:rsidR="00F53994" w:rsidRPr="008B41D1" w:rsidRDefault="00F53994" w:rsidP="008B41D1">
            <w:pPr>
              <w:widowControl w:val="0"/>
              <w:spacing w:after="0" w:line="240" w:lineRule="auto"/>
              <w:rPr>
                <w:rFonts w:ascii="Times New Roman" w:eastAsia="Times New Roman" w:hAnsi="Times New Roman"/>
                <w:b/>
                <w:noProof/>
                <w:lang w:eastAsia="ru-RU"/>
              </w:rPr>
            </w:pPr>
            <w:r w:rsidRPr="008B41D1">
              <w:rPr>
                <w:rFonts w:ascii="Times New Roman" w:eastAsia="Times New Roman" w:hAnsi="Times New Roman"/>
                <w:b/>
                <w:noProof/>
                <w:lang w:eastAsia="ru-RU"/>
              </w:rPr>
              <w:t>Задание 1</w:t>
            </w:r>
          </w:p>
          <w:p w:rsidR="00A535EE" w:rsidRPr="0036543A" w:rsidRDefault="0036543A" w:rsidP="008B41D1">
            <w:pPr>
              <w:widowControl w:val="0"/>
              <w:spacing w:after="0" w:line="240" w:lineRule="auto"/>
              <w:rPr>
                <w:rFonts w:ascii="Times New Roman" w:eastAsia="Times New Roman" w:hAnsi="Times New Roman"/>
                <w:noProof/>
                <w:lang w:eastAsia="ru-RU"/>
              </w:rPr>
            </w:pPr>
            <w:r w:rsidRPr="0036543A">
              <w:rPr>
                <w:rFonts w:ascii="Times New Roman" w:eastAsia="Times New Roman" w:hAnsi="Times New Roman"/>
                <w:noProof/>
                <w:lang w:eastAsia="ru-RU"/>
              </w:rPr>
              <w:t xml:space="preserve">Описать процесс составления годовой сетки </w:t>
            </w:r>
            <w:r>
              <w:rPr>
                <w:rFonts w:ascii="Times New Roman" w:eastAsia="Times New Roman" w:hAnsi="Times New Roman"/>
                <w:noProof/>
                <w:lang w:eastAsia="ru-RU"/>
              </w:rPr>
              <w:t xml:space="preserve">и определить точки контроля в процессе </w:t>
            </w:r>
            <w:r w:rsidRPr="0036543A">
              <w:rPr>
                <w:rFonts w:ascii="Times New Roman" w:eastAsia="Times New Roman" w:hAnsi="Times New Roman"/>
                <w:noProof/>
                <w:lang w:eastAsia="ru-RU"/>
              </w:rPr>
              <w:t>проведения спортивных мероприятий для студенческого клуба университета</w:t>
            </w:r>
          </w:p>
          <w:p w:rsidR="000772F1" w:rsidRPr="00FA3F1F" w:rsidRDefault="000772F1" w:rsidP="008B41D1">
            <w:pPr>
              <w:widowControl w:val="0"/>
              <w:spacing w:after="0" w:line="240" w:lineRule="auto"/>
              <w:rPr>
                <w:rFonts w:ascii="Times New Roman" w:eastAsia="Times New Roman" w:hAnsi="Times New Roman"/>
                <w:b/>
                <w:noProof/>
                <w:lang w:eastAsia="ru-RU"/>
              </w:rPr>
            </w:pPr>
            <w:r w:rsidRPr="008B41D1">
              <w:rPr>
                <w:rFonts w:ascii="Times New Roman" w:eastAsia="Times New Roman" w:hAnsi="Times New Roman"/>
                <w:b/>
                <w:noProof/>
                <w:lang w:eastAsia="ru-RU"/>
              </w:rPr>
              <w:t>Задание 2</w:t>
            </w:r>
          </w:p>
          <w:p w:rsidR="00FA7651" w:rsidRPr="0036543A" w:rsidRDefault="0036543A" w:rsidP="0036543A">
            <w:pPr>
              <w:spacing w:after="0" w:line="240" w:lineRule="auto"/>
              <w:rPr>
                <w:rFonts w:ascii="Times New Roman" w:hAnsi="Times New Roman"/>
                <w:highlight w:val="yellow"/>
              </w:rPr>
            </w:pPr>
            <w:r w:rsidRPr="0036543A">
              <w:rPr>
                <w:rFonts w:ascii="Times New Roman" w:hAnsi="Times New Roman"/>
              </w:rPr>
              <w:t xml:space="preserve">Провести </w:t>
            </w:r>
            <w:r w:rsidRPr="0036543A">
              <w:rPr>
                <w:rFonts w:ascii="Times New Roman" w:hAnsi="Times New Roman"/>
                <w:lang w:val="en-US"/>
              </w:rPr>
              <w:t>SWOT</w:t>
            </w:r>
            <w:r w:rsidRPr="0036543A">
              <w:rPr>
                <w:rFonts w:ascii="Times New Roman" w:hAnsi="Times New Roman"/>
              </w:rPr>
              <w:t>- анализ двух региональных спорти</w:t>
            </w:r>
            <w:r>
              <w:rPr>
                <w:rFonts w:ascii="Times New Roman" w:hAnsi="Times New Roman"/>
              </w:rPr>
              <w:t>вных мероприятий баскетбольных детских клубов</w:t>
            </w:r>
          </w:p>
        </w:tc>
      </w:tr>
    </w:tbl>
    <w:p w:rsidR="00A82EAF" w:rsidRDefault="00A82EAF" w:rsidP="00F81529">
      <w:pPr>
        <w:pStyle w:val="1"/>
        <w:spacing w:before="0" w:after="0" w:line="360" w:lineRule="auto"/>
        <w:ind w:firstLine="709"/>
        <w:jc w:val="both"/>
        <w:rPr>
          <w:rFonts w:ascii="Times New Roman" w:hAnsi="Times New Roman"/>
          <w:color w:val="000000"/>
          <w:spacing w:val="-4"/>
          <w:sz w:val="28"/>
          <w:szCs w:val="28"/>
        </w:rPr>
      </w:pPr>
      <w:bookmarkStart w:id="21" w:name="_Toc70975419"/>
      <w:bookmarkStart w:id="22" w:name="_Toc421660312"/>
      <w:bookmarkStart w:id="23" w:name="_Toc70975423"/>
    </w:p>
    <w:p w:rsidR="00CF5C25" w:rsidRPr="00CE1CA9" w:rsidRDefault="00CF5C25" w:rsidP="00F81529">
      <w:pPr>
        <w:pStyle w:val="1"/>
        <w:spacing w:before="0" w:after="0" w:line="360" w:lineRule="auto"/>
        <w:ind w:firstLine="709"/>
        <w:jc w:val="both"/>
        <w:rPr>
          <w:rFonts w:ascii="Times New Roman" w:hAnsi="Times New Roman"/>
          <w:color w:val="000000"/>
          <w:spacing w:val="-4"/>
          <w:sz w:val="28"/>
          <w:szCs w:val="28"/>
        </w:rPr>
      </w:pPr>
      <w:r w:rsidRPr="00CE1CA9">
        <w:rPr>
          <w:rFonts w:ascii="Times New Roman" w:hAnsi="Times New Roman"/>
          <w:color w:val="000000"/>
          <w:spacing w:val="-4"/>
          <w:sz w:val="28"/>
          <w:szCs w:val="28"/>
        </w:rPr>
        <w:t>Перечень примерных вопросов к зачету</w:t>
      </w:r>
    </w:p>
    <w:p w:rsidR="007635AE" w:rsidRDefault="007635AE" w:rsidP="00C4188A">
      <w:pPr>
        <w:pStyle w:val="a7"/>
        <w:numPr>
          <w:ilvl w:val="0"/>
          <w:numId w:val="12"/>
        </w:numPr>
        <w:shd w:val="clear" w:color="auto" w:fill="FFFFFF"/>
        <w:spacing w:before="0" w:beforeAutospacing="0" w:after="0" w:afterAutospacing="0" w:line="360" w:lineRule="auto"/>
        <w:jc w:val="both"/>
        <w:rPr>
          <w:rStyle w:val="af1"/>
          <w:b w:val="0"/>
          <w:sz w:val="28"/>
          <w:szCs w:val="28"/>
        </w:rPr>
      </w:pPr>
      <w:r>
        <w:rPr>
          <w:rStyle w:val="af1"/>
          <w:b w:val="0"/>
          <w:sz w:val="28"/>
          <w:szCs w:val="28"/>
        </w:rPr>
        <w:t xml:space="preserve">Спортивное событие как объект управления в спортивном </w:t>
      </w:r>
      <w:r w:rsidRPr="00CE1CA9">
        <w:rPr>
          <w:rStyle w:val="af1"/>
          <w:b w:val="0"/>
          <w:sz w:val="28"/>
          <w:szCs w:val="28"/>
        </w:rPr>
        <w:t>event-менеджмент</w:t>
      </w:r>
    </w:p>
    <w:p w:rsidR="00CE1CA9" w:rsidRDefault="00CE1CA9" w:rsidP="00C4188A">
      <w:pPr>
        <w:pStyle w:val="a7"/>
        <w:numPr>
          <w:ilvl w:val="0"/>
          <w:numId w:val="12"/>
        </w:numPr>
        <w:shd w:val="clear" w:color="auto" w:fill="FFFFFF"/>
        <w:spacing w:before="0" w:beforeAutospacing="0" w:after="0" w:afterAutospacing="0" w:line="360" w:lineRule="auto"/>
        <w:jc w:val="both"/>
        <w:rPr>
          <w:rStyle w:val="af1"/>
          <w:b w:val="0"/>
          <w:sz w:val="28"/>
          <w:szCs w:val="28"/>
        </w:rPr>
      </w:pPr>
      <w:r w:rsidRPr="00CE1CA9">
        <w:rPr>
          <w:rStyle w:val="af1"/>
          <w:b w:val="0"/>
          <w:sz w:val="28"/>
          <w:szCs w:val="28"/>
        </w:rPr>
        <w:t xml:space="preserve">Спортивный event-менеджмент как особый вид управленческой деятельности. </w:t>
      </w:r>
    </w:p>
    <w:p w:rsidR="00CE1CA9" w:rsidRDefault="00CE1CA9" w:rsidP="00C4188A">
      <w:pPr>
        <w:pStyle w:val="a7"/>
        <w:numPr>
          <w:ilvl w:val="0"/>
          <w:numId w:val="12"/>
        </w:numPr>
        <w:shd w:val="clear" w:color="auto" w:fill="FFFFFF"/>
        <w:spacing w:before="0" w:beforeAutospacing="0" w:after="0" w:afterAutospacing="0" w:line="360" w:lineRule="auto"/>
        <w:jc w:val="both"/>
        <w:rPr>
          <w:rStyle w:val="af1"/>
          <w:b w:val="0"/>
          <w:sz w:val="28"/>
          <w:szCs w:val="28"/>
        </w:rPr>
      </w:pPr>
      <w:r w:rsidRPr="00CE1CA9">
        <w:rPr>
          <w:rStyle w:val="af1"/>
          <w:b w:val="0"/>
          <w:sz w:val="28"/>
          <w:szCs w:val="28"/>
        </w:rPr>
        <w:t>Спортивный event-менеджмент</w:t>
      </w:r>
      <w:r>
        <w:rPr>
          <w:rStyle w:val="af1"/>
          <w:b w:val="0"/>
          <w:sz w:val="28"/>
          <w:szCs w:val="28"/>
        </w:rPr>
        <w:t xml:space="preserve"> </w:t>
      </w:r>
      <w:r w:rsidR="007635AE">
        <w:rPr>
          <w:rStyle w:val="af1"/>
          <w:b w:val="0"/>
          <w:sz w:val="28"/>
          <w:szCs w:val="28"/>
        </w:rPr>
        <w:t xml:space="preserve">и особенности управления спортивными событий </w:t>
      </w:r>
      <w:r>
        <w:rPr>
          <w:rStyle w:val="af1"/>
          <w:b w:val="0"/>
          <w:sz w:val="28"/>
          <w:szCs w:val="28"/>
        </w:rPr>
        <w:t>в спорте высших достижений</w:t>
      </w:r>
    </w:p>
    <w:p w:rsidR="00CE1CA9" w:rsidRPr="00CE1CA9" w:rsidRDefault="00CE1CA9" w:rsidP="00C4188A">
      <w:pPr>
        <w:pStyle w:val="a7"/>
        <w:numPr>
          <w:ilvl w:val="0"/>
          <w:numId w:val="12"/>
        </w:numPr>
        <w:shd w:val="clear" w:color="auto" w:fill="FFFFFF"/>
        <w:spacing w:before="0" w:beforeAutospacing="0" w:after="0" w:afterAutospacing="0" w:line="360" w:lineRule="auto"/>
        <w:jc w:val="both"/>
        <w:rPr>
          <w:rStyle w:val="af1"/>
          <w:b w:val="0"/>
          <w:sz w:val="28"/>
          <w:szCs w:val="28"/>
        </w:rPr>
      </w:pPr>
      <w:r w:rsidRPr="00CE1CA9">
        <w:rPr>
          <w:rStyle w:val="af1"/>
          <w:b w:val="0"/>
          <w:sz w:val="28"/>
          <w:szCs w:val="28"/>
        </w:rPr>
        <w:t>Спортивный event-менеджмент</w:t>
      </w:r>
      <w:r>
        <w:rPr>
          <w:rStyle w:val="af1"/>
          <w:b w:val="0"/>
          <w:sz w:val="28"/>
          <w:szCs w:val="28"/>
        </w:rPr>
        <w:t xml:space="preserve"> </w:t>
      </w:r>
      <w:r w:rsidR="007635AE">
        <w:rPr>
          <w:rStyle w:val="af1"/>
          <w:b w:val="0"/>
          <w:sz w:val="28"/>
          <w:szCs w:val="28"/>
        </w:rPr>
        <w:t xml:space="preserve">и особенности управления спортивными событий </w:t>
      </w:r>
      <w:r>
        <w:rPr>
          <w:rStyle w:val="af1"/>
          <w:b w:val="0"/>
          <w:sz w:val="28"/>
          <w:szCs w:val="28"/>
        </w:rPr>
        <w:t>в массовом спорте</w:t>
      </w:r>
    </w:p>
    <w:p w:rsidR="00CE1CA9" w:rsidRPr="00CE1CA9" w:rsidRDefault="00CE1CA9" w:rsidP="00C4188A">
      <w:pPr>
        <w:pStyle w:val="a7"/>
        <w:numPr>
          <w:ilvl w:val="0"/>
          <w:numId w:val="12"/>
        </w:numPr>
        <w:shd w:val="clear" w:color="auto" w:fill="FFFFFF"/>
        <w:spacing w:before="0" w:beforeAutospacing="0" w:after="0" w:afterAutospacing="0" w:line="360" w:lineRule="auto"/>
        <w:jc w:val="both"/>
        <w:rPr>
          <w:rStyle w:val="af1"/>
          <w:b w:val="0"/>
          <w:sz w:val="28"/>
          <w:szCs w:val="28"/>
        </w:rPr>
      </w:pPr>
      <w:r w:rsidRPr="00CE1CA9">
        <w:rPr>
          <w:rStyle w:val="af1"/>
          <w:b w:val="0"/>
          <w:sz w:val="28"/>
          <w:szCs w:val="28"/>
        </w:rPr>
        <w:lastRenderedPageBreak/>
        <w:t xml:space="preserve">Особенности организации различных видов спортивных событий: соревновательных, развлекательных, досуговых.  </w:t>
      </w:r>
    </w:p>
    <w:p w:rsidR="00CE1CA9" w:rsidRDefault="00CE1CA9" w:rsidP="00C4188A">
      <w:pPr>
        <w:pStyle w:val="a7"/>
        <w:numPr>
          <w:ilvl w:val="0"/>
          <w:numId w:val="12"/>
        </w:numPr>
        <w:shd w:val="clear" w:color="auto" w:fill="FFFFFF"/>
        <w:spacing w:before="0" w:beforeAutospacing="0" w:after="0" w:afterAutospacing="0" w:line="360" w:lineRule="auto"/>
        <w:jc w:val="both"/>
        <w:rPr>
          <w:rStyle w:val="af1"/>
          <w:b w:val="0"/>
          <w:sz w:val="28"/>
          <w:szCs w:val="28"/>
        </w:rPr>
      </w:pPr>
      <w:r w:rsidRPr="00CE1CA9">
        <w:rPr>
          <w:rStyle w:val="af1"/>
          <w:b w:val="0"/>
          <w:sz w:val="28"/>
          <w:szCs w:val="28"/>
        </w:rPr>
        <w:t xml:space="preserve">Атрибуты спортивного события.  </w:t>
      </w:r>
    </w:p>
    <w:p w:rsidR="00CE1CA9" w:rsidRDefault="00CE1CA9" w:rsidP="00C4188A">
      <w:pPr>
        <w:pStyle w:val="ab"/>
        <w:numPr>
          <w:ilvl w:val="0"/>
          <w:numId w:val="12"/>
        </w:numPr>
        <w:spacing w:after="0" w:line="360" w:lineRule="auto"/>
        <w:jc w:val="both"/>
        <w:rPr>
          <w:rStyle w:val="af1"/>
          <w:rFonts w:ascii="Times New Roman" w:hAnsi="Times New Roman"/>
          <w:b w:val="0"/>
          <w:sz w:val="28"/>
          <w:szCs w:val="28"/>
        </w:rPr>
      </w:pPr>
      <w:r w:rsidRPr="00CE1CA9">
        <w:rPr>
          <w:rStyle w:val="af1"/>
          <w:rFonts w:ascii="Times New Roman" w:hAnsi="Times New Roman"/>
          <w:b w:val="0"/>
          <w:sz w:val="28"/>
          <w:szCs w:val="28"/>
        </w:rPr>
        <w:t>Нормативно-правовое регулирование организации спортивного события</w:t>
      </w:r>
    </w:p>
    <w:p w:rsidR="007635AE" w:rsidRPr="007635AE" w:rsidRDefault="007635AE" w:rsidP="00C4188A">
      <w:pPr>
        <w:pStyle w:val="ab"/>
        <w:numPr>
          <w:ilvl w:val="0"/>
          <w:numId w:val="12"/>
        </w:numPr>
        <w:spacing w:after="0" w:line="360" w:lineRule="auto"/>
        <w:jc w:val="both"/>
        <w:rPr>
          <w:rStyle w:val="af1"/>
          <w:rFonts w:ascii="Times New Roman" w:eastAsia="Times New Roman" w:hAnsi="Times New Roman"/>
          <w:b w:val="0"/>
          <w:sz w:val="28"/>
          <w:szCs w:val="28"/>
          <w:lang w:eastAsia="ru-RU"/>
        </w:rPr>
      </w:pPr>
      <w:r w:rsidRPr="007635AE">
        <w:rPr>
          <w:rStyle w:val="af1"/>
          <w:rFonts w:ascii="Times New Roman" w:eastAsia="Times New Roman" w:hAnsi="Times New Roman"/>
          <w:b w:val="0"/>
          <w:sz w:val="28"/>
          <w:szCs w:val="28"/>
          <w:lang w:eastAsia="ru-RU"/>
        </w:rPr>
        <w:t>Особенности управления спортивными</w:t>
      </w:r>
      <w:r>
        <w:rPr>
          <w:rStyle w:val="af1"/>
          <w:rFonts w:ascii="Times New Roman" w:eastAsia="Times New Roman" w:hAnsi="Times New Roman"/>
          <w:b w:val="0"/>
          <w:sz w:val="28"/>
          <w:szCs w:val="28"/>
          <w:lang w:eastAsia="ru-RU"/>
        </w:rPr>
        <w:t xml:space="preserve"> событиями</w:t>
      </w:r>
      <w:r w:rsidRPr="007635AE">
        <w:rPr>
          <w:rStyle w:val="af1"/>
          <w:rFonts w:ascii="Times New Roman" w:eastAsia="Times New Roman" w:hAnsi="Times New Roman"/>
          <w:b w:val="0"/>
          <w:sz w:val="28"/>
          <w:szCs w:val="28"/>
          <w:lang w:eastAsia="ru-RU"/>
        </w:rPr>
        <w:t xml:space="preserve"> в </w:t>
      </w:r>
      <w:r>
        <w:rPr>
          <w:rStyle w:val="af1"/>
          <w:rFonts w:ascii="Times New Roman" w:eastAsia="Times New Roman" w:hAnsi="Times New Roman"/>
          <w:b w:val="0"/>
          <w:sz w:val="28"/>
          <w:szCs w:val="28"/>
          <w:lang w:eastAsia="ru-RU"/>
        </w:rPr>
        <w:t>спортивном клубном менеджменте</w:t>
      </w:r>
    </w:p>
    <w:p w:rsidR="00CE1CA9" w:rsidRDefault="00CE1CA9" w:rsidP="00C4188A">
      <w:pPr>
        <w:pStyle w:val="ab"/>
        <w:numPr>
          <w:ilvl w:val="0"/>
          <w:numId w:val="12"/>
        </w:numPr>
        <w:spacing w:after="0" w:line="360" w:lineRule="auto"/>
        <w:jc w:val="both"/>
        <w:rPr>
          <w:rStyle w:val="af1"/>
          <w:rFonts w:ascii="Times New Roman" w:hAnsi="Times New Roman"/>
          <w:b w:val="0"/>
          <w:sz w:val="28"/>
          <w:szCs w:val="28"/>
        </w:rPr>
      </w:pPr>
      <w:r w:rsidRPr="00CE1CA9">
        <w:rPr>
          <w:rStyle w:val="af1"/>
          <w:rFonts w:ascii="Times New Roman" w:hAnsi="Times New Roman"/>
          <w:b w:val="0"/>
          <w:sz w:val="28"/>
          <w:szCs w:val="28"/>
        </w:rPr>
        <w:t>Определение целей</w:t>
      </w:r>
      <w:r w:rsidR="007635AE">
        <w:rPr>
          <w:rStyle w:val="af1"/>
          <w:rFonts w:ascii="Times New Roman" w:hAnsi="Times New Roman"/>
          <w:b w:val="0"/>
          <w:sz w:val="28"/>
          <w:szCs w:val="28"/>
        </w:rPr>
        <w:t>, задач</w:t>
      </w:r>
      <w:r w:rsidRPr="00CE1CA9">
        <w:rPr>
          <w:rStyle w:val="af1"/>
          <w:rFonts w:ascii="Times New Roman" w:hAnsi="Times New Roman"/>
          <w:b w:val="0"/>
          <w:sz w:val="28"/>
          <w:szCs w:val="28"/>
        </w:rPr>
        <w:t xml:space="preserve"> и выбор формы спортивного события.</w:t>
      </w:r>
    </w:p>
    <w:p w:rsidR="00CE1CA9" w:rsidRPr="00CE1CA9" w:rsidRDefault="00CE1CA9" w:rsidP="00C4188A">
      <w:pPr>
        <w:pStyle w:val="ab"/>
        <w:numPr>
          <w:ilvl w:val="0"/>
          <w:numId w:val="12"/>
        </w:numPr>
        <w:spacing w:after="0" w:line="360" w:lineRule="auto"/>
        <w:jc w:val="both"/>
        <w:rPr>
          <w:rFonts w:ascii="Times New Roman" w:hAnsi="Times New Roman"/>
          <w:bCs/>
          <w:sz w:val="28"/>
          <w:szCs w:val="28"/>
        </w:rPr>
      </w:pPr>
      <w:r w:rsidRPr="00CE1CA9">
        <w:rPr>
          <w:rFonts w:ascii="Times New Roman" w:hAnsi="Times New Roman"/>
          <w:sz w:val="28"/>
          <w:szCs w:val="28"/>
        </w:rPr>
        <w:t xml:space="preserve">Определение структуры спортивного события и построение концепции. </w:t>
      </w:r>
    </w:p>
    <w:p w:rsidR="00CE1CA9" w:rsidRPr="00CE1CA9" w:rsidRDefault="007635AE" w:rsidP="00C4188A">
      <w:pPr>
        <w:pStyle w:val="ab"/>
        <w:numPr>
          <w:ilvl w:val="0"/>
          <w:numId w:val="12"/>
        </w:numPr>
        <w:spacing w:after="0" w:line="360" w:lineRule="auto"/>
        <w:jc w:val="both"/>
        <w:rPr>
          <w:rStyle w:val="afff0"/>
          <w:rFonts w:ascii="Times New Roman" w:hAnsi="Times New Roman"/>
          <w:bCs/>
          <w:i w:val="0"/>
          <w:iCs w:val="0"/>
          <w:sz w:val="28"/>
          <w:szCs w:val="28"/>
        </w:rPr>
      </w:pPr>
      <w:r>
        <w:rPr>
          <w:rStyle w:val="afff0"/>
          <w:rFonts w:ascii="Times New Roman" w:hAnsi="Times New Roman"/>
          <w:i w:val="0"/>
          <w:sz w:val="28"/>
          <w:szCs w:val="28"/>
        </w:rPr>
        <w:t>Планирование спортивного события: в</w:t>
      </w:r>
      <w:r w:rsidR="00CE1CA9" w:rsidRPr="00CE1CA9">
        <w:rPr>
          <w:rStyle w:val="afff0"/>
          <w:rFonts w:ascii="Times New Roman" w:hAnsi="Times New Roman"/>
          <w:i w:val="0"/>
          <w:sz w:val="28"/>
          <w:szCs w:val="28"/>
        </w:rPr>
        <w:t xml:space="preserve">ыбор времени и места проведения спортивного события. </w:t>
      </w:r>
    </w:p>
    <w:p w:rsidR="007635AE" w:rsidRPr="007635AE" w:rsidRDefault="007635AE" w:rsidP="00C4188A">
      <w:pPr>
        <w:pStyle w:val="ab"/>
        <w:numPr>
          <w:ilvl w:val="0"/>
          <w:numId w:val="12"/>
        </w:numPr>
        <w:spacing w:after="0" w:line="360" w:lineRule="auto"/>
        <w:jc w:val="both"/>
        <w:rPr>
          <w:rStyle w:val="afff0"/>
          <w:rFonts w:ascii="Times New Roman" w:hAnsi="Times New Roman"/>
          <w:bCs/>
          <w:i w:val="0"/>
          <w:iCs w:val="0"/>
          <w:sz w:val="28"/>
          <w:szCs w:val="28"/>
        </w:rPr>
      </w:pPr>
      <w:r>
        <w:rPr>
          <w:rStyle w:val="afff0"/>
          <w:rFonts w:ascii="Times New Roman" w:hAnsi="Times New Roman"/>
          <w:i w:val="0"/>
          <w:sz w:val="28"/>
          <w:szCs w:val="28"/>
        </w:rPr>
        <w:t xml:space="preserve"> </w:t>
      </w:r>
      <w:r w:rsidRPr="00CE1CA9">
        <w:rPr>
          <w:rStyle w:val="afff0"/>
          <w:rFonts w:ascii="Times New Roman" w:hAnsi="Times New Roman"/>
          <w:i w:val="0"/>
          <w:sz w:val="28"/>
          <w:szCs w:val="28"/>
        </w:rPr>
        <w:t xml:space="preserve">Информационная составляющая в планировании спортивного события. </w:t>
      </w:r>
    </w:p>
    <w:p w:rsidR="00CE1CA9" w:rsidRPr="007635AE" w:rsidRDefault="007635AE" w:rsidP="00C4188A">
      <w:pPr>
        <w:pStyle w:val="ab"/>
        <w:numPr>
          <w:ilvl w:val="0"/>
          <w:numId w:val="12"/>
        </w:numPr>
        <w:spacing w:after="0" w:line="360" w:lineRule="auto"/>
        <w:jc w:val="both"/>
        <w:rPr>
          <w:rStyle w:val="afff0"/>
          <w:rFonts w:ascii="Times New Roman" w:hAnsi="Times New Roman"/>
          <w:bCs/>
          <w:i w:val="0"/>
          <w:iCs w:val="0"/>
          <w:sz w:val="28"/>
          <w:szCs w:val="28"/>
        </w:rPr>
      </w:pPr>
      <w:r>
        <w:rPr>
          <w:rStyle w:val="afff0"/>
          <w:rFonts w:ascii="Times New Roman" w:hAnsi="Times New Roman"/>
          <w:i w:val="0"/>
          <w:sz w:val="28"/>
          <w:szCs w:val="28"/>
        </w:rPr>
        <w:t>Организация спортивного события: о</w:t>
      </w:r>
      <w:r w:rsidR="00CE1CA9" w:rsidRPr="00CE1CA9">
        <w:rPr>
          <w:rStyle w:val="afff0"/>
          <w:rFonts w:ascii="Times New Roman" w:hAnsi="Times New Roman"/>
          <w:i w:val="0"/>
          <w:sz w:val="28"/>
          <w:szCs w:val="28"/>
        </w:rPr>
        <w:t xml:space="preserve">пределение состава ресурсов, необходимых для реализации спортивного события.  </w:t>
      </w:r>
    </w:p>
    <w:p w:rsidR="00CE1CA9" w:rsidRPr="00CE1CA9" w:rsidRDefault="007635AE" w:rsidP="00C4188A">
      <w:pPr>
        <w:pStyle w:val="ab"/>
        <w:numPr>
          <w:ilvl w:val="0"/>
          <w:numId w:val="12"/>
        </w:numPr>
        <w:spacing w:after="0" w:line="360" w:lineRule="auto"/>
        <w:jc w:val="both"/>
        <w:rPr>
          <w:rStyle w:val="afff0"/>
          <w:rFonts w:ascii="Times New Roman" w:hAnsi="Times New Roman"/>
          <w:bCs/>
          <w:i w:val="0"/>
          <w:iCs w:val="0"/>
          <w:sz w:val="28"/>
          <w:szCs w:val="28"/>
        </w:rPr>
      </w:pPr>
      <w:r>
        <w:rPr>
          <w:rStyle w:val="afff0"/>
          <w:rFonts w:ascii="Times New Roman" w:hAnsi="Times New Roman"/>
          <w:i w:val="0"/>
          <w:sz w:val="28"/>
          <w:szCs w:val="28"/>
        </w:rPr>
        <w:t xml:space="preserve"> Выбор и о</w:t>
      </w:r>
      <w:r w:rsidR="00CE1CA9" w:rsidRPr="00CE1CA9">
        <w:rPr>
          <w:rStyle w:val="afff0"/>
          <w:rFonts w:ascii="Times New Roman" w:hAnsi="Times New Roman"/>
          <w:i w:val="0"/>
          <w:sz w:val="28"/>
          <w:szCs w:val="28"/>
        </w:rPr>
        <w:t xml:space="preserve">пределение </w:t>
      </w:r>
      <w:r>
        <w:rPr>
          <w:rStyle w:val="afff0"/>
          <w:rFonts w:ascii="Times New Roman" w:hAnsi="Times New Roman"/>
          <w:i w:val="0"/>
          <w:sz w:val="28"/>
          <w:szCs w:val="28"/>
        </w:rPr>
        <w:t xml:space="preserve">различных видов </w:t>
      </w:r>
      <w:r w:rsidR="00CE1CA9" w:rsidRPr="00CE1CA9">
        <w:rPr>
          <w:rStyle w:val="afff0"/>
          <w:rFonts w:ascii="Times New Roman" w:hAnsi="Times New Roman"/>
          <w:i w:val="0"/>
          <w:sz w:val="28"/>
          <w:szCs w:val="28"/>
        </w:rPr>
        <w:t>финансовых источников</w:t>
      </w:r>
    </w:p>
    <w:p w:rsidR="007635AE" w:rsidRDefault="007635AE" w:rsidP="00C4188A">
      <w:pPr>
        <w:pStyle w:val="ab"/>
        <w:numPr>
          <w:ilvl w:val="0"/>
          <w:numId w:val="12"/>
        </w:numPr>
        <w:spacing w:after="0" w:line="360" w:lineRule="auto"/>
        <w:jc w:val="both"/>
        <w:rPr>
          <w:rStyle w:val="af1"/>
          <w:rFonts w:ascii="Times New Roman" w:hAnsi="Times New Roman"/>
          <w:b w:val="0"/>
          <w:sz w:val="28"/>
          <w:szCs w:val="28"/>
        </w:rPr>
      </w:pPr>
      <w:r>
        <w:rPr>
          <w:rStyle w:val="af1"/>
          <w:rFonts w:ascii="Times New Roman" w:hAnsi="Times New Roman"/>
          <w:b w:val="0"/>
          <w:sz w:val="28"/>
          <w:szCs w:val="28"/>
        </w:rPr>
        <w:t xml:space="preserve"> </w:t>
      </w:r>
      <w:r w:rsidR="00CE1CA9" w:rsidRPr="00CE1CA9">
        <w:rPr>
          <w:rStyle w:val="af1"/>
          <w:rFonts w:ascii="Times New Roman" w:hAnsi="Times New Roman"/>
          <w:b w:val="0"/>
          <w:sz w:val="28"/>
          <w:szCs w:val="28"/>
        </w:rPr>
        <w:t xml:space="preserve">Способы </w:t>
      </w:r>
      <w:r>
        <w:rPr>
          <w:rStyle w:val="af1"/>
          <w:rFonts w:ascii="Times New Roman" w:hAnsi="Times New Roman"/>
          <w:b w:val="0"/>
          <w:sz w:val="28"/>
          <w:szCs w:val="28"/>
        </w:rPr>
        <w:t xml:space="preserve">организации спортивных событий и анализ нормативных требований. </w:t>
      </w:r>
    </w:p>
    <w:p w:rsidR="00CE1CA9" w:rsidRPr="007635AE" w:rsidRDefault="007635AE" w:rsidP="00C4188A">
      <w:pPr>
        <w:pStyle w:val="ab"/>
        <w:numPr>
          <w:ilvl w:val="0"/>
          <w:numId w:val="12"/>
        </w:numPr>
        <w:spacing w:after="0" w:line="360" w:lineRule="auto"/>
        <w:jc w:val="both"/>
        <w:rPr>
          <w:rStyle w:val="af1"/>
          <w:rFonts w:ascii="Times New Roman" w:hAnsi="Times New Roman"/>
          <w:b w:val="0"/>
          <w:sz w:val="28"/>
          <w:szCs w:val="28"/>
        </w:rPr>
      </w:pPr>
      <w:r w:rsidRPr="007635AE">
        <w:rPr>
          <w:rStyle w:val="af1"/>
          <w:rFonts w:ascii="Times New Roman" w:hAnsi="Times New Roman"/>
          <w:b w:val="0"/>
          <w:sz w:val="28"/>
          <w:szCs w:val="28"/>
        </w:rPr>
        <w:t xml:space="preserve">Формирование сетки событий: </w:t>
      </w:r>
      <w:r w:rsidR="00E2206B">
        <w:rPr>
          <w:rStyle w:val="af1"/>
          <w:rFonts w:ascii="Times New Roman" w:hAnsi="Times New Roman"/>
          <w:b w:val="0"/>
          <w:bCs w:val="0"/>
          <w:iCs/>
          <w:sz w:val="28"/>
          <w:szCs w:val="28"/>
        </w:rPr>
        <w:t>телетрансляция, радиоэфиры, мероприятия в социальных сетях.</w:t>
      </w:r>
    </w:p>
    <w:p w:rsidR="00CE1CA9" w:rsidRPr="00CE1CA9" w:rsidRDefault="00CE1CA9" w:rsidP="00C4188A">
      <w:pPr>
        <w:pStyle w:val="ab"/>
        <w:numPr>
          <w:ilvl w:val="0"/>
          <w:numId w:val="12"/>
        </w:numPr>
        <w:spacing w:after="0" w:line="360" w:lineRule="auto"/>
        <w:jc w:val="both"/>
        <w:rPr>
          <w:rFonts w:ascii="Times New Roman" w:hAnsi="Times New Roman"/>
          <w:bCs/>
          <w:sz w:val="28"/>
          <w:szCs w:val="28"/>
        </w:rPr>
      </w:pPr>
      <w:r w:rsidRPr="00CE1CA9">
        <w:rPr>
          <w:rFonts w:ascii="Times New Roman" w:hAnsi="Times New Roman"/>
          <w:sz w:val="28"/>
          <w:szCs w:val="28"/>
        </w:rPr>
        <w:t xml:space="preserve">Участники спортивного события </w:t>
      </w:r>
      <w:r w:rsidR="00E2206B">
        <w:rPr>
          <w:rFonts w:ascii="Times New Roman" w:hAnsi="Times New Roman"/>
          <w:sz w:val="28"/>
          <w:szCs w:val="28"/>
        </w:rPr>
        <w:t>и распределение ролей</w:t>
      </w:r>
      <w:r w:rsidRPr="00CE1CA9">
        <w:rPr>
          <w:rFonts w:ascii="Times New Roman" w:hAnsi="Times New Roman"/>
          <w:sz w:val="28"/>
          <w:szCs w:val="28"/>
        </w:rPr>
        <w:t xml:space="preserve">. </w:t>
      </w:r>
    </w:p>
    <w:p w:rsidR="00CE1CA9" w:rsidRPr="00CE1CA9" w:rsidRDefault="00E2206B" w:rsidP="00C4188A">
      <w:pPr>
        <w:pStyle w:val="ab"/>
        <w:numPr>
          <w:ilvl w:val="0"/>
          <w:numId w:val="12"/>
        </w:numPr>
        <w:spacing w:after="0" w:line="360" w:lineRule="auto"/>
        <w:jc w:val="both"/>
        <w:rPr>
          <w:rStyle w:val="af1"/>
          <w:rFonts w:ascii="Times New Roman" w:hAnsi="Times New Roman"/>
          <w:b w:val="0"/>
          <w:sz w:val="28"/>
          <w:szCs w:val="28"/>
        </w:rPr>
      </w:pPr>
      <w:r>
        <w:rPr>
          <w:rFonts w:ascii="Times New Roman" w:hAnsi="Times New Roman"/>
          <w:sz w:val="28"/>
          <w:szCs w:val="28"/>
        </w:rPr>
        <w:t xml:space="preserve"> Контроль и координация д</w:t>
      </w:r>
      <w:r w:rsidR="00CE1CA9" w:rsidRPr="00CE1CA9">
        <w:rPr>
          <w:rFonts w:ascii="Times New Roman" w:hAnsi="Times New Roman"/>
          <w:sz w:val="28"/>
          <w:szCs w:val="28"/>
        </w:rPr>
        <w:t xml:space="preserve">ействия в ходе </w:t>
      </w:r>
      <w:r>
        <w:rPr>
          <w:rFonts w:ascii="Times New Roman" w:hAnsi="Times New Roman"/>
          <w:sz w:val="28"/>
          <w:szCs w:val="28"/>
        </w:rPr>
        <w:t xml:space="preserve">проведения спортивного </w:t>
      </w:r>
      <w:r w:rsidR="00CE1CA9" w:rsidRPr="00CE1CA9">
        <w:rPr>
          <w:rFonts w:ascii="Times New Roman" w:hAnsi="Times New Roman"/>
          <w:sz w:val="28"/>
          <w:szCs w:val="28"/>
        </w:rPr>
        <w:t>события.</w:t>
      </w:r>
      <w:r w:rsidR="00CE1CA9" w:rsidRPr="00CE1CA9">
        <w:rPr>
          <w:rStyle w:val="af1"/>
          <w:rFonts w:ascii="Times New Roman" w:hAnsi="Times New Roman"/>
          <w:sz w:val="28"/>
          <w:szCs w:val="28"/>
        </w:rPr>
        <w:t xml:space="preserve"> </w:t>
      </w:r>
    </w:p>
    <w:p w:rsidR="00CE1CA9" w:rsidRPr="00E2206B" w:rsidRDefault="00CE1CA9" w:rsidP="00C4188A">
      <w:pPr>
        <w:pStyle w:val="ab"/>
        <w:numPr>
          <w:ilvl w:val="0"/>
          <w:numId w:val="12"/>
        </w:numPr>
        <w:spacing w:after="0" w:line="360" w:lineRule="auto"/>
        <w:jc w:val="both"/>
        <w:rPr>
          <w:rFonts w:ascii="Times New Roman" w:hAnsi="Times New Roman"/>
          <w:bCs/>
          <w:sz w:val="28"/>
          <w:szCs w:val="28"/>
        </w:rPr>
      </w:pPr>
      <w:r w:rsidRPr="00CE1CA9">
        <w:rPr>
          <w:rFonts w:ascii="Times New Roman" w:hAnsi="Times New Roman"/>
          <w:sz w:val="28"/>
          <w:szCs w:val="28"/>
        </w:rPr>
        <w:t>Проектный подход в</w:t>
      </w:r>
      <w:r w:rsidR="00E2206B">
        <w:rPr>
          <w:rFonts w:ascii="Times New Roman" w:hAnsi="Times New Roman"/>
          <w:sz w:val="28"/>
          <w:szCs w:val="28"/>
        </w:rPr>
        <w:t xml:space="preserve"> организации спортивных событий: инструменты реализации</w:t>
      </w:r>
      <w:r w:rsidRPr="00CE1CA9">
        <w:rPr>
          <w:rFonts w:ascii="Times New Roman" w:hAnsi="Times New Roman"/>
          <w:sz w:val="28"/>
          <w:szCs w:val="28"/>
        </w:rPr>
        <w:t xml:space="preserve"> </w:t>
      </w:r>
    </w:p>
    <w:p w:rsidR="00E2206B" w:rsidRPr="00E2206B" w:rsidRDefault="00E2206B" w:rsidP="00C4188A">
      <w:pPr>
        <w:pStyle w:val="ab"/>
        <w:numPr>
          <w:ilvl w:val="0"/>
          <w:numId w:val="12"/>
        </w:numPr>
        <w:spacing w:after="0" w:line="360" w:lineRule="auto"/>
        <w:jc w:val="both"/>
        <w:rPr>
          <w:rFonts w:ascii="Times New Roman" w:hAnsi="Times New Roman"/>
          <w:bCs/>
          <w:sz w:val="28"/>
          <w:szCs w:val="28"/>
        </w:rPr>
      </w:pPr>
      <w:r w:rsidRPr="00E2206B">
        <w:rPr>
          <w:rFonts w:ascii="Times New Roman" w:hAnsi="Times New Roman"/>
          <w:sz w:val="28"/>
          <w:szCs w:val="28"/>
        </w:rPr>
        <w:t xml:space="preserve"> Проектный подход в организации спортивных событий: </w:t>
      </w:r>
      <w:r>
        <w:rPr>
          <w:rFonts w:ascii="Times New Roman" w:hAnsi="Times New Roman"/>
          <w:sz w:val="28"/>
          <w:szCs w:val="28"/>
        </w:rPr>
        <w:t>способы оценки</w:t>
      </w:r>
    </w:p>
    <w:p w:rsidR="00CE1CA9" w:rsidRDefault="00E2206B" w:rsidP="00C4188A">
      <w:pPr>
        <w:pStyle w:val="a7"/>
        <w:numPr>
          <w:ilvl w:val="0"/>
          <w:numId w:val="12"/>
        </w:numPr>
        <w:shd w:val="clear" w:color="auto" w:fill="FFFFFF"/>
        <w:spacing w:before="0" w:beforeAutospacing="0" w:after="0" w:afterAutospacing="0" w:line="360" w:lineRule="auto"/>
        <w:jc w:val="both"/>
        <w:rPr>
          <w:sz w:val="28"/>
          <w:szCs w:val="28"/>
        </w:rPr>
      </w:pPr>
      <w:r>
        <w:rPr>
          <w:sz w:val="28"/>
          <w:szCs w:val="28"/>
        </w:rPr>
        <w:t xml:space="preserve"> Вида партнерств и р</w:t>
      </w:r>
      <w:r w:rsidR="00CE1CA9" w:rsidRPr="00CE1CA9">
        <w:rPr>
          <w:sz w:val="28"/>
          <w:szCs w:val="28"/>
        </w:rPr>
        <w:t xml:space="preserve">абота с заинтересованными сторонами (стейкхолдерами). </w:t>
      </w:r>
    </w:p>
    <w:p w:rsidR="00CE1CA9" w:rsidRDefault="00CE1CA9" w:rsidP="00C4188A">
      <w:pPr>
        <w:pStyle w:val="a7"/>
        <w:numPr>
          <w:ilvl w:val="0"/>
          <w:numId w:val="12"/>
        </w:numPr>
        <w:shd w:val="clear" w:color="auto" w:fill="FFFFFF"/>
        <w:spacing w:before="0" w:beforeAutospacing="0" w:after="0" w:afterAutospacing="0" w:line="360" w:lineRule="auto"/>
        <w:jc w:val="both"/>
        <w:rPr>
          <w:sz w:val="28"/>
          <w:szCs w:val="28"/>
        </w:rPr>
      </w:pPr>
      <w:r w:rsidRPr="00CE1CA9">
        <w:rPr>
          <w:sz w:val="28"/>
          <w:szCs w:val="28"/>
        </w:rPr>
        <w:t>Осуществления финансирования спортивных событий</w:t>
      </w:r>
      <w:r w:rsidR="00E2206B">
        <w:rPr>
          <w:sz w:val="28"/>
          <w:szCs w:val="28"/>
        </w:rPr>
        <w:t>: бюджет и оценка эффективности</w:t>
      </w:r>
    </w:p>
    <w:p w:rsidR="00CE1CA9" w:rsidRDefault="00CE1CA9" w:rsidP="00C4188A">
      <w:pPr>
        <w:pStyle w:val="a7"/>
        <w:numPr>
          <w:ilvl w:val="0"/>
          <w:numId w:val="12"/>
        </w:numPr>
        <w:shd w:val="clear" w:color="auto" w:fill="FFFFFF"/>
        <w:spacing w:before="0" w:beforeAutospacing="0" w:after="0" w:afterAutospacing="0" w:line="360" w:lineRule="auto"/>
        <w:jc w:val="both"/>
        <w:rPr>
          <w:sz w:val="28"/>
          <w:szCs w:val="28"/>
        </w:rPr>
      </w:pPr>
      <w:r w:rsidRPr="00CE1CA9">
        <w:rPr>
          <w:sz w:val="28"/>
          <w:szCs w:val="28"/>
        </w:rPr>
        <w:t xml:space="preserve">Состав и содержание параметров риска спортивного события. </w:t>
      </w:r>
    </w:p>
    <w:p w:rsidR="00CE1CA9" w:rsidRDefault="00CE1CA9" w:rsidP="00C4188A">
      <w:pPr>
        <w:pStyle w:val="a7"/>
        <w:numPr>
          <w:ilvl w:val="0"/>
          <w:numId w:val="12"/>
        </w:numPr>
        <w:shd w:val="clear" w:color="auto" w:fill="FFFFFF"/>
        <w:spacing w:before="0" w:beforeAutospacing="0" w:after="0" w:afterAutospacing="0" w:line="360" w:lineRule="auto"/>
        <w:jc w:val="both"/>
        <w:rPr>
          <w:sz w:val="28"/>
          <w:szCs w:val="28"/>
        </w:rPr>
      </w:pPr>
      <w:r w:rsidRPr="00CE1CA9">
        <w:rPr>
          <w:sz w:val="28"/>
          <w:szCs w:val="28"/>
        </w:rPr>
        <w:t>Принципы и способы управления рисками спортивных событий.</w:t>
      </w:r>
    </w:p>
    <w:p w:rsidR="00CE1CA9" w:rsidRDefault="00CE1CA9" w:rsidP="00C4188A">
      <w:pPr>
        <w:pStyle w:val="a7"/>
        <w:numPr>
          <w:ilvl w:val="0"/>
          <w:numId w:val="12"/>
        </w:numPr>
        <w:shd w:val="clear" w:color="auto" w:fill="FFFFFF"/>
        <w:spacing w:before="0" w:beforeAutospacing="0" w:after="0" w:afterAutospacing="0" w:line="360" w:lineRule="auto"/>
        <w:jc w:val="both"/>
        <w:rPr>
          <w:sz w:val="28"/>
          <w:szCs w:val="28"/>
        </w:rPr>
      </w:pPr>
      <w:r w:rsidRPr="00CE1CA9">
        <w:rPr>
          <w:sz w:val="28"/>
          <w:szCs w:val="28"/>
        </w:rPr>
        <w:lastRenderedPageBreak/>
        <w:t xml:space="preserve">Безопасность участников спортивных событий: спортсменов, зрителей, посетителей и т.п. </w:t>
      </w:r>
    </w:p>
    <w:p w:rsidR="00CE1CA9" w:rsidRDefault="00CE1CA9" w:rsidP="00C4188A">
      <w:pPr>
        <w:pStyle w:val="a7"/>
        <w:numPr>
          <w:ilvl w:val="0"/>
          <w:numId w:val="12"/>
        </w:numPr>
        <w:shd w:val="clear" w:color="auto" w:fill="FFFFFF"/>
        <w:spacing w:before="0" w:beforeAutospacing="0" w:after="0" w:afterAutospacing="0" w:line="360" w:lineRule="auto"/>
        <w:jc w:val="both"/>
        <w:rPr>
          <w:sz w:val="28"/>
          <w:szCs w:val="28"/>
        </w:rPr>
      </w:pPr>
      <w:r w:rsidRPr="00CE1CA9">
        <w:rPr>
          <w:sz w:val="28"/>
          <w:szCs w:val="28"/>
        </w:rPr>
        <w:t xml:space="preserve">Экономическая безопасность при осуществлении спортивного события.  </w:t>
      </w:r>
    </w:p>
    <w:p w:rsidR="00CE1CA9" w:rsidRPr="00CE1CA9" w:rsidRDefault="00CE1CA9" w:rsidP="00C4188A">
      <w:pPr>
        <w:pStyle w:val="a7"/>
        <w:numPr>
          <w:ilvl w:val="0"/>
          <w:numId w:val="12"/>
        </w:numPr>
        <w:shd w:val="clear" w:color="auto" w:fill="FFFFFF"/>
        <w:spacing w:before="0" w:beforeAutospacing="0" w:after="0" w:afterAutospacing="0" w:line="360" w:lineRule="auto"/>
        <w:jc w:val="both"/>
        <w:rPr>
          <w:sz w:val="28"/>
          <w:szCs w:val="28"/>
        </w:rPr>
      </w:pPr>
      <w:r w:rsidRPr="00CE1CA9">
        <w:rPr>
          <w:sz w:val="28"/>
          <w:szCs w:val="28"/>
        </w:rPr>
        <w:t xml:space="preserve">Информационная безопасность при осуществлении спортивного события.  </w:t>
      </w:r>
    </w:p>
    <w:p w:rsidR="00F81529" w:rsidRPr="00960DE0" w:rsidRDefault="00F81529" w:rsidP="00F81529">
      <w:pPr>
        <w:pStyle w:val="1"/>
        <w:spacing w:before="0" w:after="0" w:line="360" w:lineRule="auto"/>
        <w:ind w:firstLine="709"/>
        <w:jc w:val="both"/>
        <w:rPr>
          <w:rFonts w:ascii="Times New Roman" w:hAnsi="Times New Roman"/>
          <w:sz w:val="28"/>
          <w:szCs w:val="28"/>
        </w:rPr>
      </w:pPr>
      <w:r w:rsidRPr="00960DE0">
        <w:rPr>
          <w:rFonts w:ascii="Times New Roman" w:hAnsi="Times New Roman"/>
          <w:color w:val="000000"/>
          <w:spacing w:val="-4"/>
          <w:sz w:val="28"/>
          <w:szCs w:val="28"/>
        </w:rPr>
        <w:t xml:space="preserve">8. </w:t>
      </w:r>
      <w:r w:rsidRPr="00960DE0">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r w:rsidR="00B0515A">
        <w:rPr>
          <w:rFonts w:ascii="Times New Roman" w:hAnsi="Times New Roman"/>
          <w:sz w:val="28"/>
          <w:szCs w:val="28"/>
        </w:rPr>
        <w:t>«</w:t>
      </w:r>
      <w:r w:rsidRPr="00960DE0">
        <w:rPr>
          <w:rFonts w:ascii="Times New Roman" w:hAnsi="Times New Roman"/>
          <w:sz w:val="28"/>
          <w:szCs w:val="28"/>
        </w:rPr>
        <w:t>Менеджмент спортивного события</w:t>
      </w:r>
      <w:r w:rsidR="00B0515A">
        <w:rPr>
          <w:rFonts w:ascii="Times New Roman" w:hAnsi="Times New Roman"/>
          <w:color w:val="000000"/>
          <w:spacing w:val="-1"/>
          <w:sz w:val="28"/>
          <w:szCs w:val="28"/>
        </w:rPr>
        <w:t>»</w:t>
      </w:r>
      <w:r w:rsidRPr="00960DE0">
        <w:rPr>
          <w:rFonts w:ascii="Times New Roman" w:hAnsi="Times New Roman"/>
          <w:color w:val="000000"/>
          <w:spacing w:val="-1"/>
          <w:sz w:val="28"/>
          <w:szCs w:val="28"/>
        </w:rPr>
        <w:t xml:space="preserve"> </w:t>
      </w:r>
    </w:p>
    <w:p w:rsidR="00F81529" w:rsidRPr="00960DE0" w:rsidRDefault="00F81529" w:rsidP="00F81529">
      <w:pPr>
        <w:widowControl w:val="0"/>
        <w:spacing w:after="0" w:line="360" w:lineRule="auto"/>
        <w:ind w:firstLine="709"/>
        <w:rPr>
          <w:rFonts w:ascii="Times New Roman" w:hAnsi="Times New Roman"/>
          <w:b/>
          <w:sz w:val="28"/>
          <w:szCs w:val="28"/>
        </w:rPr>
      </w:pPr>
      <w:r w:rsidRPr="00960DE0">
        <w:rPr>
          <w:rFonts w:ascii="Times New Roman" w:hAnsi="Times New Roman"/>
          <w:b/>
          <w:sz w:val="28"/>
          <w:szCs w:val="28"/>
        </w:rPr>
        <w:t>Нормативные акты</w:t>
      </w:r>
    </w:p>
    <w:p w:rsidR="00F81529" w:rsidRPr="00960DE0" w:rsidRDefault="00F81529" w:rsidP="00C4188A">
      <w:pPr>
        <w:pStyle w:val="1"/>
        <w:keepNext w:val="0"/>
        <w:numPr>
          <w:ilvl w:val="1"/>
          <w:numId w:val="8"/>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kern w:val="0"/>
          <w:sz w:val="28"/>
          <w:szCs w:val="28"/>
        </w:rPr>
      </w:pPr>
      <w:r w:rsidRPr="00960DE0">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rsidR="00F81529" w:rsidRPr="00960DE0" w:rsidRDefault="00F81529" w:rsidP="00F81529">
      <w:pPr>
        <w:pStyle w:val="20"/>
        <w:spacing w:before="0" w:beforeAutospacing="0" w:after="0" w:afterAutospacing="0" w:line="360" w:lineRule="auto"/>
        <w:ind w:firstLine="709"/>
        <w:jc w:val="both"/>
        <w:rPr>
          <w:b w:val="0"/>
          <w:sz w:val="28"/>
          <w:szCs w:val="28"/>
        </w:rPr>
      </w:pPr>
      <w:r w:rsidRPr="00960DE0">
        <w:rPr>
          <w:sz w:val="28"/>
          <w:szCs w:val="28"/>
        </w:rPr>
        <w:t>Основная литература</w:t>
      </w:r>
    </w:p>
    <w:p w:rsidR="00F81529" w:rsidRDefault="00F81529" w:rsidP="00F81529">
      <w:pPr>
        <w:spacing w:after="0" w:line="360" w:lineRule="auto"/>
        <w:ind w:firstLine="709"/>
        <w:rPr>
          <w:rFonts w:ascii="Times New Roman" w:eastAsia="Times New Roman" w:hAnsi="Times New Roman" w:cs="Arial"/>
          <w:bCs/>
          <w:sz w:val="28"/>
          <w:szCs w:val="28"/>
          <w:lang w:eastAsia="ru-RU"/>
        </w:rPr>
      </w:pPr>
      <w:r>
        <w:rPr>
          <w:rFonts w:ascii="Times New Roman" w:eastAsia="Times New Roman" w:hAnsi="Times New Roman" w:cs="Arial"/>
          <w:bCs/>
          <w:sz w:val="28"/>
          <w:szCs w:val="28"/>
          <w:lang w:eastAsia="ru-RU"/>
        </w:rPr>
        <w:t xml:space="preserve">2. </w:t>
      </w:r>
      <w:r w:rsidRPr="00C11547">
        <w:rPr>
          <w:rFonts w:ascii="Times New Roman" w:eastAsia="Times New Roman" w:hAnsi="Times New Roman" w:cs="Arial"/>
          <w:bCs/>
          <w:sz w:val="28"/>
          <w:szCs w:val="28"/>
          <w:lang w:eastAsia="ru-RU"/>
        </w:rPr>
        <w:t>Маркетинг спорта=The Marketing of Sport: пер. с англ. / ред. Д. Бич, С. Чедвик, Ю. Быстрова ; пер. В. Башкирова и др. – Москва : Альпина Паблишер, 2016. – 706 с. - ЭБС Университетская библиотека online. – URL: http://biblioclub.ru/index.php?page=book&amp;id=428025 (дата обращения: 13.02.2023). – То же. - 2017. - ЭБС AlpinaDigital. - URL: https://finunivers.alpinadigital.ru/book/291 (дата обращения: 13.02.2023). – Текст : электронный.</w:t>
      </w:r>
    </w:p>
    <w:p w:rsidR="00F81529" w:rsidRPr="00C11547" w:rsidRDefault="00F81529" w:rsidP="00F81529">
      <w:pPr>
        <w:spacing w:after="0" w:line="360" w:lineRule="auto"/>
        <w:ind w:firstLine="709"/>
        <w:rPr>
          <w:rFonts w:ascii="Times New Roman" w:eastAsia="Times New Roman" w:hAnsi="Times New Roman" w:cs="Arial"/>
          <w:bCs/>
          <w:sz w:val="28"/>
          <w:szCs w:val="28"/>
          <w:lang w:eastAsia="ru-RU"/>
        </w:rPr>
      </w:pPr>
      <w:r>
        <w:rPr>
          <w:rFonts w:ascii="Times New Roman" w:eastAsia="Times New Roman" w:hAnsi="Times New Roman" w:cs="Arial"/>
          <w:bCs/>
          <w:sz w:val="28"/>
          <w:szCs w:val="28"/>
          <w:lang w:eastAsia="ru-RU"/>
        </w:rPr>
        <w:t xml:space="preserve">3. </w:t>
      </w:r>
      <w:r w:rsidRPr="00F64AD1">
        <w:rPr>
          <w:rFonts w:ascii="Times New Roman" w:eastAsia="Times New Roman" w:hAnsi="Times New Roman" w:cs="Arial"/>
          <w:bCs/>
          <w:sz w:val="28"/>
          <w:szCs w:val="28"/>
          <w:lang w:eastAsia="ru-RU"/>
        </w:rPr>
        <w:t>Филиппов, С. С.  Менеджмент физической культуры и спорта : учебник для вузов / С. С. Филиппов. — 4-е изд., испр. и доп. — Москва : Издательство Юрайт, 2023. — 234 с. — (Высшее образование). —  Образовательная платформа Юрайт [сайт]. — URL: https://urait.ru/bcode/514559 (дата обращения:13.02.2023). — Текст : электронный.</w:t>
      </w:r>
    </w:p>
    <w:p w:rsidR="00F81529" w:rsidRPr="00960DE0" w:rsidRDefault="00F81529" w:rsidP="00F81529">
      <w:pPr>
        <w:spacing w:after="0" w:line="360" w:lineRule="auto"/>
        <w:ind w:firstLine="709"/>
        <w:rPr>
          <w:rFonts w:ascii="Times New Roman" w:hAnsi="Times New Roman"/>
          <w:sz w:val="28"/>
          <w:szCs w:val="28"/>
        </w:rPr>
      </w:pPr>
      <w:r w:rsidRPr="00960DE0">
        <w:rPr>
          <w:rFonts w:ascii="Times New Roman" w:hAnsi="Times New Roman"/>
          <w:sz w:val="28"/>
          <w:szCs w:val="28"/>
        </w:rPr>
        <w:t xml:space="preserve">4.  </w:t>
      </w:r>
      <w:r w:rsidRPr="00211514">
        <w:rPr>
          <w:rFonts w:ascii="Times New Roman" w:hAnsi="Times New Roman"/>
          <w:sz w:val="28"/>
          <w:szCs w:val="28"/>
        </w:rPr>
        <w:t>Починкин, А. В. Менеджмент в сфере физической культуры и спорта : учебное пособие / А. В. Починкин. – Москва : Спорт, 2017. – 385 с. - ЭБС Университетская библиотека online. – URL: https://biblioclub.ru/index.php?page=book&amp;id=454524 (дата обращения: 13.02.2023). – Текст : электронный.</w:t>
      </w:r>
    </w:p>
    <w:p w:rsidR="00F81529" w:rsidRPr="00960DE0" w:rsidRDefault="00F81529" w:rsidP="00F81529">
      <w:pPr>
        <w:spacing w:after="0" w:line="360" w:lineRule="auto"/>
        <w:ind w:firstLine="709"/>
        <w:jc w:val="both"/>
        <w:rPr>
          <w:rFonts w:ascii="Times New Roman" w:hAnsi="Times New Roman"/>
          <w:b/>
          <w:iCs/>
          <w:sz w:val="28"/>
          <w:szCs w:val="28"/>
        </w:rPr>
      </w:pPr>
      <w:r w:rsidRPr="00960DE0">
        <w:rPr>
          <w:rFonts w:ascii="Times New Roman" w:hAnsi="Times New Roman"/>
          <w:sz w:val="28"/>
          <w:szCs w:val="28"/>
        </w:rPr>
        <w:t xml:space="preserve"> </w:t>
      </w:r>
      <w:r w:rsidRPr="00960DE0">
        <w:rPr>
          <w:rFonts w:ascii="Times New Roman" w:hAnsi="Times New Roman"/>
          <w:iCs/>
          <w:sz w:val="28"/>
          <w:szCs w:val="28"/>
        </w:rPr>
        <w:t xml:space="preserve">  </w:t>
      </w:r>
      <w:r w:rsidRPr="00960DE0">
        <w:rPr>
          <w:rFonts w:ascii="Times New Roman" w:hAnsi="Times New Roman"/>
          <w:b/>
          <w:iCs/>
          <w:sz w:val="28"/>
          <w:szCs w:val="28"/>
        </w:rPr>
        <w:t>Дополнительная литература</w:t>
      </w:r>
    </w:p>
    <w:p w:rsidR="00F81529" w:rsidRPr="00960DE0" w:rsidRDefault="00F81529" w:rsidP="00F81529">
      <w:pPr>
        <w:spacing w:after="0" w:line="360" w:lineRule="auto"/>
        <w:ind w:firstLine="851"/>
        <w:jc w:val="both"/>
        <w:rPr>
          <w:rFonts w:ascii="Times New Roman" w:hAnsi="Times New Roman"/>
          <w:sz w:val="28"/>
          <w:szCs w:val="28"/>
        </w:rPr>
      </w:pPr>
      <w:r w:rsidRPr="00960DE0">
        <w:rPr>
          <w:rFonts w:ascii="Times New Roman" w:hAnsi="Times New Roman"/>
          <w:sz w:val="28"/>
          <w:szCs w:val="28"/>
        </w:rPr>
        <w:lastRenderedPageBreak/>
        <w:t xml:space="preserve">5. </w:t>
      </w:r>
      <w:r w:rsidRPr="00A34B9E">
        <w:rPr>
          <w:rFonts w:ascii="Times New Roman" w:hAnsi="Times New Roman"/>
          <w:sz w:val="28"/>
          <w:szCs w:val="28"/>
        </w:rPr>
        <w:t>Основы управления проектами: учебник  / А.В. Аверин, В.В. Жидиков, И.В. Корнеева [и др.]; Финуниверситет ; под ред. С.А.. Полевого. - Москва: Кнорус, 2020. - 258 с. - (Бакалавриат и специалитет). - Текст: непосредственный. - То же. - 2023. - ЭБС BOOk.ru. - URL: https://book.ru/book/947546 (дата обращения: 11.01.2023). — Текст : электронный.</w:t>
      </w:r>
    </w:p>
    <w:p w:rsidR="00F81529" w:rsidRPr="00960DE0" w:rsidRDefault="00F81529" w:rsidP="00F81529">
      <w:pPr>
        <w:spacing w:after="0" w:line="360" w:lineRule="auto"/>
        <w:ind w:firstLine="851"/>
        <w:jc w:val="both"/>
        <w:rPr>
          <w:rFonts w:ascii="Times New Roman" w:hAnsi="Times New Roman"/>
          <w:sz w:val="28"/>
          <w:szCs w:val="28"/>
        </w:rPr>
      </w:pPr>
      <w:r w:rsidRPr="00960DE0">
        <w:rPr>
          <w:rFonts w:ascii="Times New Roman" w:hAnsi="Times New Roman"/>
          <w:sz w:val="28"/>
          <w:szCs w:val="28"/>
        </w:rPr>
        <w:t>6.</w:t>
      </w:r>
      <w:r w:rsidRPr="00960DE0">
        <w:t xml:space="preserve"> </w:t>
      </w:r>
      <w:r w:rsidRPr="00960DE0">
        <w:rPr>
          <w:rFonts w:ascii="Times New Roman" w:hAnsi="Times New Roman"/>
          <w:sz w:val="28"/>
          <w:szCs w:val="28"/>
        </w:rPr>
        <w:t xml:space="preserve">Тихомирова, О. Г. Управление проектами: практикум : учебное пособие / О.Г. Тихомирова. — Москва : ИНФРА-М, 2023. — 273 с. — (Высшее образование: Бакалавриат). — DOI 10.12737/17635. - ЭБС ZNANIUM.com. - URL: https://znanium.com/catalog/product/1893799 (дата обращения: </w:t>
      </w:r>
      <w:r w:rsidRPr="004E50AF">
        <w:rPr>
          <w:rFonts w:ascii="Times New Roman" w:hAnsi="Times New Roman"/>
          <w:sz w:val="28"/>
          <w:szCs w:val="28"/>
        </w:rPr>
        <w:t>13.02.2023</w:t>
      </w:r>
      <w:r w:rsidRPr="00960DE0">
        <w:rPr>
          <w:rFonts w:ascii="Times New Roman" w:hAnsi="Times New Roman"/>
          <w:sz w:val="28"/>
          <w:szCs w:val="28"/>
        </w:rPr>
        <w:t>). – Текст : электронный.</w:t>
      </w:r>
    </w:p>
    <w:p w:rsidR="00F81529" w:rsidRPr="00960DE0" w:rsidRDefault="00F81529" w:rsidP="00F81529">
      <w:pPr>
        <w:spacing w:after="0" w:line="360" w:lineRule="auto"/>
        <w:ind w:firstLine="851"/>
        <w:jc w:val="both"/>
        <w:rPr>
          <w:rFonts w:ascii="Times New Roman" w:hAnsi="Times New Roman"/>
          <w:sz w:val="28"/>
          <w:szCs w:val="28"/>
        </w:rPr>
      </w:pPr>
      <w:r w:rsidRPr="00960DE0">
        <w:rPr>
          <w:rFonts w:ascii="Times New Roman" w:hAnsi="Times New Roman"/>
          <w:sz w:val="28"/>
          <w:szCs w:val="28"/>
        </w:rPr>
        <w:t xml:space="preserve">7. Проектный менеджмент: базовый курс: учебник для направлений бакалавриата </w:t>
      </w:r>
      <w:r w:rsidR="00B0515A">
        <w:rPr>
          <w:rFonts w:ascii="Times New Roman" w:hAnsi="Times New Roman"/>
          <w:sz w:val="28"/>
          <w:szCs w:val="28"/>
        </w:rPr>
        <w:t>«</w:t>
      </w:r>
      <w:r w:rsidRPr="00960DE0">
        <w:rPr>
          <w:rFonts w:ascii="Times New Roman" w:hAnsi="Times New Roman"/>
          <w:sz w:val="28"/>
          <w:szCs w:val="28"/>
        </w:rPr>
        <w:t>Менеджмент</w:t>
      </w:r>
      <w:r w:rsidR="00B0515A">
        <w:rPr>
          <w:rFonts w:ascii="Times New Roman" w:hAnsi="Times New Roman"/>
          <w:sz w:val="28"/>
          <w:szCs w:val="28"/>
        </w:rPr>
        <w:t>»</w:t>
      </w:r>
      <w:r w:rsidRPr="00960DE0">
        <w:rPr>
          <w:rFonts w:ascii="Times New Roman" w:hAnsi="Times New Roman"/>
          <w:sz w:val="28"/>
          <w:szCs w:val="28"/>
        </w:rPr>
        <w:t xml:space="preserve"> и </w:t>
      </w:r>
      <w:r w:rsidR="00B0515A">
        <w:rPr>
          <w:rFonts w:ascii="Times New Roman" w:hAnsi="Times New Roman"/>
          <w:sz w:val="28"/>
          <w:szCs w:val="28"/>
        </w:rPr>
        <w:t>«</w:t>
      </w:r>
      <w:r w:rsidRPr="00960DE0">
        <w:rPr>
          <w:rFonts w:ascii="Times New Roman" w:hAnsi="Times New Roman"/>
          <w:sz w:val="28"/>
          <w:szCs w:val="28"/>
        </w:rPr>
        <w:t>Управление персоналом</w:t>
      </w:r>
      <w:r w:rsidR="00B0515A">
        <w:rPr>
          <w:rFonts w:ascii="Times New Roman" w:hAnsi="Times New Roman"/>
          <w:sz w:val="28"/>
          <w:szCs w:val="28"/>
        </w:rPr>
        <w:t>»</w:t>
      </w:r>
      <w:r w:rsidRPr="00960DE0">
        <w:rPr>
          <w:rFonts w:ascii="Times New Roman" w:hAnsi="Times New Roman"/>
          <w:sz w:val="28"/>
          <w:szCs w:val="28"/>
        </w:rPr>
        <w:t xml:space="preserve"> / О.В. Астафьева, И.В. Корнеева, А.Г. Коряков [и др.]; Финуниверситет ; под ред. С.А.. Полевого - Москва: Кнорус, 2018 - 192 с. - (Бакалавриат). - Текст: непосредственный. - То же. - 2023. - ЭБС BOOK.ru. - URL: https://book.ru/book/945960 (дата обращения: </w:t>
      </w:r>
      <w:r w:rsidRPr="00BD104B">
        <w:rPr>
          <w:rFonts w:ascii="Times New Roman" w:hAnsi="Times New Roman"/>
          <w:sz w:val="28"/>
          <w:szCs w:val="28"/>
        </w:rPr>
        <w:t>13.02.2023</w:t>
      </w:r>
      <w:r w:rsidRPr="00960DE0">
        <w:rPr>
          <w:rFonts w:ascii="Times New Roman" w:hAnsi="Times New Roman"/>
          <w:sz w:val="28"/>
          <w:szCs w:val="28"/>
        </w:rPr>
        <w:t>). — Текст : электронный.</w:t>
      </w:r>
    </w:p>
    <w:p w:rsidR="00F81529" w:rsidRPr="00960DE0" w:rsidRDefault="00F81529" w:rsidP="00F81529">
      <w:pPr>
        <w:pStyle w:val="1"/>
        <w:spacing w:before="0" w:after="0" w:line="360" w:lineRule="auto"/>
        <w:ind w:firstLine="709"/>
        <w:jc w:val="both"/>
        <w:rPr>
          <w:rFonts w:ascii="Times New Roman" w:hAnsi="Times New Roman" w:cs="Times New Roman"/>
          <w:sz w:val="28"/>
          <w:szCs w:val="28"/>
        </w:rPr>
      </w:pPr>
      <w:bookmarkStart w:id="24" w:name="_Toc70975422"/>
      <w:bookmarkEnd w:id="21"/>
      <w:r w:rsidRPr="00960DE0">
        <w:rPr>
          <w:rFonts w:ascii="Times New Roman" w:hAnsi="Times New Roman" w:cs="Times New Roman"/>
          <w:sz w:val="28"/>
          <w:szCs w:val="28"/>
        </w:rPr>
        <w:t xml:space="preserve">9. Перечень ресурсов информационно-телекоммуникационной сети </w:t>
      </w:r>
      <w:r w:rsidR="00B0515A">
        <w:rPr>
          <w:rFonts w:ascii="Times New Roman" w:hAnsi="Times New Roman" w:cs="Times New Roman"/>
          <w:sz w:val="28"/>
          <w:szCs w:val="28"/>
        </w:rPr>
        <w:t>«</w:t>
      </w:r>
      <w:r w:rsidRPr="00960DE0">
        <w:rPr>
          <w:rFonts w:ascii="Times New Roman" w:hAnsi="Times New Roman" w:cs="Times New Roman"/>
          <w:sz w:val="28"/>
          <w:szCs w:val="28"/>
        </w:rPr>
        <w:t>Интернет</w:t>
      </w:r>
      <w:r w:rsidR="00B0515A">
        <w:rPr>
          <w:rFonts w:ascii="Times New Roman" w:hAnsi="Times New Roman" w:cs="Times New Roman"/>
          <w:sz w:val="28"/>
          <w:szCs w:val="28"/>
        </w:rPr>
        <w:t>»</w:t>
      </w:r>
      <w:r w:rsidRPr="00960DE0">
        <w:rPr>
          <w:rFonts w:ascii="Times New Roman" w:hAnsi="Times New Roman" w:cs="Times New Roman"/>
          <w:sz w:val="28"/>
          <w:szCs w:val="28"/>
        </w:rPr>
        <w:t>, необходимых для освоения дисциплины</w:t>
      </w:r>
      <w:bookmarkEnd w:id="24"/>
      <w:r w:rsidRPr="00960DE0">
        <w:rPr>
          <w:rFonts w:ascii="Times New Roman" w:hAnsi="Times New Roman" w:cs="Times New Roman"/>
          <w:sz w:val="28"/>
          <w:szCs w:val="28"/>
        </w:rPr>
        <w:t xml:space="preserve"> </w:t>
      </w:r>
      <w:bookmarkEnd w:id="22"/>
    </w:p>
    <w:p w:rsidR="00F81529" w:rsidRPr="00960DE0"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960DE0">
        <w:rPr>
          <w:rFonts w:ascii="Times New Roman" w:hAnsi="Times New Roman"/>
          <w:sz w:val="28"/>
          <w:szCs w:val="28"/>
        </w:rPr>
        <w:t>Электронная библиотека Финансового университета (ЭБ) http://elib.fa.ru/</w:t>
      </w:r>
    </w:p>
    <w:p w:rsidR="00F81529" w:rsidRPr="00960DE0"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960DE0">
        <w:rPr>
          <w:rFonts w:ascii="Times New Roman" w:hAnsi="Times New Roman"/>
          <w:sz w:val="28"/>
          <w:szCs w:val="28"/>
        </w:rPr>
        <w:t>Электронно-библиотечная система BOOK.RU http://www.book.ru</w:t>
      </w:r>
    </w:p>
    <w:p w:rsidR="00F81529" w:rsidRPr="00960DE0"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960DE0">
        <w:rPr>
          <w:rFonts w:ascii="Times New Roman" w:hAnsi="Times New Roman"/>
          <w:sz w:val="28"/>
          <w:szCs w:val="28"/>
        </w:rPr>
        <w:t xml:space="preserve">Электронно-библиотечная система </w:t>
      </w:r>
      <w:r w:rsidR="00B0515A">
        <w:rPr>
          <w:rFonts w:ascii="Times New Roman" w:hAnsi="Times New Roman"/>
          <w:sz w:val="28"/>
          <w:szCs w:val="28"/>
        </w:rPr>
        <w:t>«</w:t>
      </w:r>
      <w:r w:rsidRPr="00960DE0">
        <w:rPr>
          <w:rFonts w:ascii="Times New Roman" w:hAnsi="Times New Roman"/>
          <w:sz w:val="28"/>
          <w:szCs w:val="28"/>
        </w:rPr>
        <w:t>Университетская библиотека ОНЛАЙН</w:t>
      </w:r>
      <w:r w:rsidR="00B0515A">
        <w:rPr>
          <w:rFonts w:ascii="Times New Roman" w:hAnsi="Times New Roman"/>
          <w:sz w:val="28"/>
          <w:szCs w:val="28"/>
        </w:rPr>
        <w:t>»</w:t>
      </w:r>
      <w:r w:rsidRPr="00960DE0">
        <w:rPr>
          <w:rFonts w:ascii="Times New Roman" w:hAnsi="Times New Roman"/>
          <w:sz w:val="28"/>
          <w:szCs w:val="28"/>
        </w:rPr>
        <w:t xml:space="preserve"> http://biblioclub.ru/</w:t>
      </w:r>
    </w:p>
    <w:p w:rsidR="00F81529"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960DE0">
        <w:rPr>
          <w:rFonts w:ascii="Times New Roman" w:hAnsi="Times New Roman"/>
          <w:sz w:val="28"/>
          <w:szCs w:val="28"/>
        </w:rPr>
        <w:t xml:space="preserve">Электронно-библиотечная система Znanium </w:t>
      </w:r>
      <w:hyperlink r:id="rId8" w:history="1">
        <w:r w:rsidRPr="00C00C0B">
          <w:rPr>
            <w:rStyle w:val="a9"/>
            <w:rFonts w:ascii="Times New Roman" w:hAnsi="Times New Roman"/>
            <w:sz w:val="28"/>
            <w:szCs w:val="28"/>
          </w:rPr>
          <w:t>http://www.znanium.com</w:t>
        </w:r>
      </w:hyperlink>
      <w:bookmarkStart w:id="25" w:name="_Hlk122599993"/>
    </w:p>
    <w:p w:rsidR="00F81529" w:rsidRPr="00B65123"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B65123">
        <w:rPr>
          <w:rFonts w:ascii="Times New Roman" w:hAnsi="Times New Roman"/>
          <w:color w:val="000000"/>
          <w:sz w:val="28"/>
          <w:szCs w:val="28"/>
          <w:shd w:val="clear" w:color="auto" w:fill="FFFFFF"/>
        </w:rPr>
        <w:t>Образовательная платформа Юрайт </w:t>
      </w:r>
      <w:hyperlink r:id="rId9" w:history="1">
        <w:r w:rsidRPr="00B65123">
          <w:rPr>
            <w:rStyle w:val="a9"/>
            <w:color w:val="000000" w:themeColor="text1"/>
            <w:sz w:val="28"/>
            <w:szCs w:val="28"/>
          </w:rPr>
          <w:t>https://urait.ru/</w:t>
        </w:r>
      </w:hyperlink>
    </w:p>
    <w:bookmarkEnd w:id="25"/>
    <w:p w:rsidR="00F81529" w:rsidRPr="00960DE0"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960DE0">
        <w:rPr>
          <w:rFonts w:ascii="Times New Roman" w:hAnsi="Times New Roman"/>
          <w:sz w:val="28"/>
          <w:szCs w:val="28"/>
        </w:rPr>
        <w:t>Деловая онлайн-библиотека Alpina Digital http://lib.alpinadigital.ru/</w:t>
      </w:r>
    </w:p>
    <w:p w:rsidR="00F81529" w:rsidRPr="00960DE0"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960DE0">
        <w:rPr>
          <w:rFonts w:ascii="Times New Roman" w:hAnsi="Times New Roman"/>
          <w:sz w:val="28"/>
          <w:szCs w:val="28"/>
        </w:rPr>
        <w:t xml:space="preserve">Научная электронная библиотека eLibrary.ru http://elibrary.ru  </w:t>
      </w:r>
    </w:p>
    <w:p w:rsidR="00F81529" w:rsidRPr="00B65123"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B65123">
        <w:rPr>
          <w:rFonts w:ascii="Times New Roman" w:hAnsi="Times New Roman"/>
          <w:sz w:val="28"/>
          <w:szCs w:val="28"/>
        </w:rPr>
        <w:t xml:space="preserve">Диссертации и авторефераты на сайте Высшей аттестационной комиссии (ВАК) </w:t>
      </w:r>
      <w:hyperlink r:id="rId10" w:history="1">
        <w:r w:rsidRPr="00C00C0B">
          <w:rPr>
            <w:rStyle w:val="a9"/>
            <w:rFonts w:ascii="Times New Roman" w:hAnsi="Times New Roman"/>
            <w:sz w:val="28"/>
            <w:szCs w:val="28"/>
          </w:rPr>
          <w:t>https://vak.minobrnauki.gov.ru/</w:t>
        </w:r>
      </w:hyperlink>
    </w:p>
    <w:p w:rsidR="00F81529" w:rsidRPr="00960DE0"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960DE0">
        <w:rPr>
          <w:rFonts w:ascii="Times New Roman" w:hAnsi="Times New Roman"/>
          <w:sz w:val="28"/>
          <w:szCs w:val="28"/>
        </w:rPr>
        <w:t xml:space="preserve"> Министерство труда и социальной защиты РФ </w:t>
      </w:r>
      <w:hyperlink r:id="rId11" w:history="1">
        <w:r w:rsidRPr="00960DE0">
          <w:rPr>
            <w:rStyle w:val="a9"/>
            <w:rFonts w:ascii="Times New Roman" w:hAnsi="Times New Roman"/>
            <w:sz w:val="28"/>
            <w:szCs w:val="28"/>
          </w:rPr>
          <w:t>http://www.rosmintrud.ru</w:t>
        </w:r>
      </w:hyperlink>
    </w:p>
    <w:p w:rsidR="00F81529" w:rsidRPr="00960DE0" w:rsidRDefault="00F81529" w:rsidP="00C4188A">
      <w:pPr>
        <w:pStyle w:val="ab"/>
        <w:numPr>
          <w:ilvl w:val="0"/>
          <w:numId w:val="9"/>
        </w:numPr>
        <w:tabs>
          <w:tab w:val="left" w:pos="1134"/>
        </w:tabs>
        <w:spacing w:after="0" w:line="360" w:lineRule="auto"/>
        <w:ind w:left="0" w:firstLine="709"/>
        <w:jc w:val="both"/>
        <w:rPr>
          <w:rFonts w:ascii="Times New Roman" w:hAnsi="Times New Roman"/>
          <w:sz w:val="28"/>
          <w:szCs w:val="28"/>
        </w:rPr>
      </w:pPr>
      <w:r w:rsidRPr="00960DE0">
        <w:rPr>
          <w:rFonts w:ascii="Times New Roman" w:hAnsi="Times New Roman"/>
          <w:sz w:val="28"/>
          <w:szCs w:val="28"/>
        </w:rPr>
        <w:t>Электронная библиотека http://grebennikon.ru</w:t>
      </w:r>
    </w:p>
    <w:p w:rsidR="00F81529" w:rsidRPr="00C0313D" w:rsidRDefault="00F81529" w:rsidP="00F81529"/>
    <w:p w:rsidR="00A112AE" w:rsidRDefault="00A112AE" w:rsidP="00BD5912">
      <w:pPr>
        <w:pStyle w:val="1"/>
        <w:numPr>
          <w:ilvl w:val="0"/>
          <w:numId w:val="9"/>
        </w:numPr>
        <w:jc w:val="both"/>
        <w:rPr>
          <w:rFonts w:ascii="Times New Roman" w:hAnsi="Times New Roman"/>
          <w:color w:val="000000"/>
          <w:spacing w:val="-4"/>
          <w:sz w:val="28"/>
          <w:szCs w:val="28"/>
        </w:rPr>
      </w:pPr>
      <w:r w:rsidRPr="0096700C">
        <w:rPr>
          <w:rFonts w:ascii="Times New Roman" w:hAnsi="Times New Roman"/>
          <w:color w:val="000000"/>
          <w:spacing w:val="-4"/>
          <w:sz w:val="28"/>
          <w:szCs w:val="28"/>
        </w:rPr>
        <w:t xml:space="preserve">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3"/>
    </w:p>
    <w:p w:rsidR="00BD5912" w:rsidRDefault="00BD5912" w:rsidP="00BD5912">
      <w:pPr>
        <w:pStyle w:val="ab"/>
        <w:rPr>
          <w:lang w:eastAsia="ru-RU"/>
        </w:rPr>
      </w:pPr>
    </w:p>
    <w:p w:rsidR="00BD5912" w:rsidRDefault="00BD5912" w:rsidP="00BD5912">
      <w:pPr>
        <w:pStyle w:val="ab"/>
        <w:tabs>
          <w:tab w:val="left" w:pos="1134"/>
        </w:tabs>
        <w:ind w:left="0" w:firstLine="709"/>
        <w:jc w:val="both"/>
        <w:rPr>
          <w:rFonts w:ascii="Times New Roman" w:hAnsi="Times New Roman"/>
          <w:sz w:val="28"/>
          <w:szCs w:val="28"/>
        </w:rPr>
      </w:pPr>
      <w:r w:rsidRPr="001707A5">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 </w:t>
      </w:r>
      <w:hyperlink r:id="rId12" w:history="1">
        <w:r w:rsidRPr="001707A5">
          <w:rPr>
            <w:rStyle w:val="a9"/>
            <w:rFonts w:ascii="Times New Roman" w:hAnsi="Times New Roman"/>
            <w:sz w:val="28"/>
            <w:szCs w:val="28"/>
            <w:lang w:val="en-US"/>
          </w:rPr>
          <w:t>www</w:t>
        </w:r>
        <w:r w:rsidRPr="001707A5">
          <w:rPr>
            <w:rStyle w:val="a9"/>
            <w:rFonts w:ascii="Times New Roman" w:hAnsi="Times New Roman"/>
            <w:sz w:val="28"/>
            <w:szCs w:val="28"/>
          </w:rPr>
          <w:t>.</w:t>
        </w:r>
        <w:r w:rsidRPr="001707A5">
          <w:rPr>
            <w:rStyle w:val="a9"/>
            <w:rFonts w:ascii="Times New Roman" w:hAnsi="Times New Roman"/>
            <w:sz w:val="28"/>
            <w:szCs w:val="28"/>
            <w:lang w:val="en-US"/>
          </w:rPr>
          <w:t>fa</w:t>
        </w:r>
        <w:r w:rsidRPr="001707A5">
          <w:rPr>
            <w:rStyle w:val="a9"/>
            <w:rFonts w:ascii="Times New Roman" w:hAnsi="Times New Roman"/>
            <w:sz w:val="28"/>
            <w:szCs w:val="28"/>
          </w:rPr>
          <w:t>.</w:t>
        </w:r>
        <w:r w:rsidRPr="001707A5">
          <w:rPr>
            <w:rStyle w:val="a9"/>
            <w:rFonts w:ascii="Times New Roman" w:hAnsi="Times New Roman"/>
            <w:sz w:val="28"/>
            <w:szCs w:val="28"/>
            <w:lang w:val="en-US"/>
          </w:rPr>
          <w:t>ru</w:t>
        </w:r>
      </w:hyperlink>
      <w:r w:rsidRPr="001707A5">
        <w:rPr>
          <w:rFonts w:ascii="Times New Roman" w:hAnsi="Times New Roman"/>
          <w:sz w:val="28"/>
          <w:szCs w:val="28"/>
          <w:u w:val="single"/>
        </w:rPr>
        <w:t xml:space="preserve"> </w:t>
      </w:r>
      <w:hyperlink r:id="rId13" w:history="1">
        <w:r w:rsidRPr="001707A5">
          <w:rPr>
            <w:rStyle w:val="a9"/>
            <w:rFonts w:ascii="Times New Roman" w:hAnsi="Times New Roman"/>
            <w:sz w:val="28"/>
            <w:szCs w:val="28"/>
          </w:rPr>
          <w:t>Приказ № 1040_о от 11.05.2021.PDF</w:t>
        </w:r>
      </w:hyperlink>
      <w:r w:rsidRPr="001707A5">
        <w:rPr>
          <w:rFonts w:ascii="Times New Roman" w:hAnsi="Times New Roman"/>
          <w:sz w:val="28"/>
          <w:szCs w:val="28"/>
        </w:rPr>
        <w:t xml:space="preserve">; </w:t>
      </w:r>
      <w:r>
        <w:rPr>
          <w:rFonts w:ascii="Times New Roman" w:hAnsi="Times New Roman"/>
          <w:sz w:val="28"/>
          <w:szCs w:val="28"/>
        </w:rPr>
        <w:t xml:space="preserve"> рекомендации по выполнению курсовой (проектной работы ) содержатся в Приказе от 02 июля 2021 г № 1583/о «Положение  о курсовом проектировании по образовательным программам  высшего образования – программам бакалавриата в Финансовом униврситете».</w:t>
      </w:r>
    </w:p>
    <w:p w:rsidR="000C22D3" w:rsidRPr="000C22D3" w:rsidRDefault="000C22D3" w:rsidP="000C22D3">
      <w:pPr>
        <w:rPr>
          <w:sz w:val="6"/>
          <w:szCs w:val="6"/>
          <w:lang w:eastAsia="ru-RU"/>
        </w:rPr>
      </w:pPr>
    </w:p>
    <w:p w:rsidR="00301A09" w:rsidRPr="001A0C2A" w:rsidRDefault="00182F4A" w:rsidP="001A0C2A">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26"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6"/>
    </w:p>
    <w:p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27" w:name="_Toc70975434"/>
      <w:r w:rsidRPr="00301A09">
        <w:rPr>
          <w:rFonts w:eastAsia="Calibri"/>
          <w:sz w:val="28"/>
          <w:szCs w:val="28"/>
          <w:lang w:val="ru-RU"/>
        </w:rPr>
        <w:t xml:space="preserve">11.1. Комплект лицензионного программного обеспечения: </w:t>
      </w:r>
    </w:p>
    <w:p w:rsidR="0069110A" w:rsidRDefault="00C60DF5" w:rsidP="00C4188A">
      <w:pPr>
        <w:numPr>
          <w:ilvl w:val="0"/>
          <w:numId w:val="7"/>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rsidR="00C60DF5" w:rsidRPr="00301A09" w:rsidRDefault="0069110A" w:rsidP="00C4188A">
      <w:pPr>
        <w:numPr>
          <w:ilvl w:val="0"/>
          <w:numId w:val="7"/>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B0515A">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B0515A">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B0515A">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B0515A">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4"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B0515A">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B0515A">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lastRenderedPageBreak/>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27"/>
      <w:r w:rsidR="00C00297" w:rsidRPr="0096700C">
        <w:rPr>
          <w:rStyle w:val="aa"/>
          <w:rFonts w:ascii="Times New Roman" w:hAnsi="Times New Roman"/>
          <w:bCs w:val="0"/>
          <w:sz w:val="28"/>
          <w:szCs w:val="28"/>
        </w:rPr>
        <w:t xml:space="preserve"> </w:t>
      </w:r>
    </w:p>
    <w:p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компьютерной техникой с возможностью подключения к сети </w:t>
      </w:r>
      <w:r w:rsidR="00B0515A">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B0515A">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rsidR="00130F1C" w:rsidRPr="00645A27" w:rsidRDefault="00122B6E" w:rsidP="00683538">
      <w:pPr>
        <w:tabs>
          <w:tab w:val="left" w:pos="993"/>
        </w:tabs>
        <w:spacing w:after="0" w:line="360" w:lineRule="auto"/>
        <w:ind w:firstLine="709"/>
        <w:contextualSpacing/>
        <w:jc w:val="both"/>
        <w:rPr>
          <w:rFonts w:ascii="Times New Roman" w:eastAsia="Times New Roman" w:hAnsi="Times New Roman"/>
          <w:b/>
          <w:bCs/>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rsidR="00220FE2" w:rsidRPr="00645A27" w:rsidRDefault="00220FE2">
      <w:pPr>
        <w:spacing w:after="0" w:line="360" w:lineRule="auto"/>
        <w:jc w:val="center"/>
        <w:rPr>
          <w:rFonts w:ascii="Times New Roman" w:hAnsi="Times New Roman"/>
          <w:bCs/>
          <w:sz w:val="26"/>
          <w:szCs w:val="26"/>
          <w:lang w:eastAsia="ru-RU"/>
        </w:rPr>
      </w:pPr>
    </w:p>
    <w:p w:rsidR="00A112AE" w:rsidRPr="00D34A3D" w:rsidRDefault="00A112AE" w:rsidP="000C22D3">
      <w:pPr>
        <w:spacing w:after="0" w:line="240" w:lineRule="auto"/>
        <w:rPr>
          <w:rFonts w:ascii="Times New Roman" w:hAnsi="Times New Roman"/>
          <w:sz w:val="28"/>
          <w:szCs w:val="28"/>
        </w:rPr>
      </w:pPr>
    </w:p>
    <w:sectPr w:rsidR="00A112AE" w:rsidRPr="00D34A3D" w:rsidSect="008F46A2">
      <w:footerReference w:type="default" r:id="rId15"/>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6BD" w:rsidRDefault="006B06BD" w:rsidP="00774AB7">
      <w:pPr>
        <w:spacing w:after="0" w:line="240" w:lineRule="auto"/>
      </w:pPr>
      <w:r>
        <w:separator/>
      </w:r>
    </w:p>
  </w:endnote>
  <w:endnote w:type="continuationSeparator" w:id="0">
    <w:p w:rsidR="006B06BD" w:rsidRDefault="006B06BD"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912" w:rsidRDefault="00BD5912">
    <w:pPr>
      <w:pStyle w:val="ad"/>
      <w:jc w:val="center"/>
    </w:pPr>
    <w:r>
      <w:fldChar w:fldCharType="begin"/>
    </w:r>
    <w:r>
      <w:instrText xml:space="preserve"> PAGE   \* MERGEFORMAT </w:instrText>
    </w:r>
    <w:r>
      <w:fldChar w:fldCharType="separate"/>
    </w:r>
    <w:r w:rsidR="00182796">
      <w:rPr>
        <w:noProof/>
      </w:rPr>
      <w:t>6</w:t>
    </w:r>
    <w:r>
      <w:rPr>
        <w:noProof/>
      </w:rPr>
      <w:fldChar w:fldCharType="end"/>
    </w:r>
  </w:p>
  <w:p w:rsidR="00BD5912" w:rsidRDefault="00BD591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6BD" w:rsidRDefault="006B06BD" w:rsidP="00774AB7">
      <w:pPr>
        <w:spacing w:after="0" w:line="240" w:lineRule="auto"/>
      </w:pPr>
      <w:r>
        <w:separator/>
      </w:r>
    </w:p>
  </w:footnote>
  <w:footnote w:type="continuationSeparator" w:id="0">
    <w:p w:rsidR="006B06BD" w:rsidRDefault="006B06BD"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2B1C0685"/>
    <w:multiLevelType w:val="hybridMultilevel"/>
    <w:tmpl w:val="EF0AE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4"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45D65DB9"/>
    <w:multiLevelType w:val="hybridMultilevel"/>
    <w:tmpl w:val="8B1E6E9A"/>
    <w:lvl w:ilvl="0" w:tplc="0419000F">
      <w:start w:val="1"/>
      <w:numFmt w:val="decimal"/>
      <w:lvlText w:val="%1."/>
      <w:lvlJc w:val="left"/>
      <w:pPr>
        <w:ind w:left="360"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8155DE9"/>
    <w:multiLevelType w:val="hybridMultilevel"/>
    <w:tmpl w:val="2AD0D042"/>
    <w:lvl w:ilvl="0" w:tplc="C0D2C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D1D5A1A"/>
    <w:multiLevelType w:val="hybridMultilevel"/>
    <w:tmpl w:val="9CB2C1DA"/>
    <w:lvl w:ilvl="0" w:tplc="ACF0295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0"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num w:numId="1">
    <w:abstractNumId w:val="11"/>
  </w:num>
  <w:num w:numId="2">
    <w:abstractNumId w:val="7"/>
  </w:num>
  <w:num w:numId="3">
    <w:abstractNumId w:val="9"/>
  </w:num>
  <w:num w:numId="4">
    <w:abstractNumId w:val="3"/>
  </w:num>
  <w:num w:numId="5">
    <w:abstractNumId w:val="4"/>
  </w:num>
  <w:num w:numId="6">
    <w:abstractNumId w:val="12"/>
  </w:num>
  <w:num w:numId="7">
    <w:abstractNumId w:val="1"/>
  </w:num>
  <w:num w:numId="8">
    <w:abstractNumId w:val="10"/>
  </w:num>
  <w:num w:numId="9">
    <w:abstractNumId w:val="5"/>
  </w:num>
  <w:num w:numId="10">
    <w:abstractNumId w:val="6"/>
  </w:num>
  <w:num w:numId="11">
    <w:abstractNumId w:val="8"/>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71C3"/>
    <w:rsid w:val="0000080F"/>
    <w:rsid w:val="000008B5"/>
    <w:rsid w:val="00000C7D"/>
    <w:rsid w:val="0000100F"/>
    <w:rsid w:val="00001063"/>
    <w:rsid w:val="00002387"/>
    <w:rsid w:val="00002696"/>
    <w:rsid w:val="00003C70"/>
    <w:rsid w:val="000061BD"/>
    <w:rsid w:val="000064FA"/>
    <w:rsid w:val="00007305"/>
    <w:rsid w:val="00010026"/>
    <w:rsid w:val="0001269D"/>
    <w:rsid w:val="0001427B"/>
    <w:rsid w:val="00014700"/>
    <w:rsid w:val="00015CE7"/>
    <w:rsid w:val="0001691F"/>
    <w:rsid w:val="000170FD"/>
    <w:rsid w:val="00017CBB"/>
    <w:rsid w:val="000202D7"/>
    <w:rsid w:val="000236ED"/>
    <w:rsid w:val="0002403A"/>
    <w:rsid w:val="0002497F"/>
    <w:rsid w:val="00024A54"/>
    <w:rsid w:val="00025C13"/>
    <w:rsid w:val="000266B5"/>
    <w:rsid w:val="000266DF"/>
    <w:rsid w:val="00026EF9"/>
    <w:rsid w:val="000303F2"/>
    <w:rsid w:val="000311E4"/>
    <w:rsid w:val="00034E45"/>
    <w:rsid w:val="00035EE1"/>
    <w:rsid w:val="00036749"/>
    <w:rsid w:val="000376B7"/>
    <w:rsid w:val="00040AEA"/>
    <w:rsid w:val="00042F25"/>
    <w:rsid w:val="000437BD"/>
    <w:rsid w:val="00043CFD"/>
    <w:rsid w:val="00046436"/>
    <w:rsid w:val="0004749A"/>
    <w:rsid w:val="00051247"/>
    <w:rsid w:val="00051453"/>
    <w:rsid w:val="00051F1E"/>
    <w:rsid w:val="000521CA"/>
    <w:rsid w:val="000536E3"/>
    <w:rsid w:val="00053C7B"/>
    <w:rsid w:val="00056953"/>
    <w:rsid w:val="00057208"/>
    <w:rsid w:val="00057ACE"/>
    <w:rsid w:val="00057C3E"/>
    <w:rsid w:val="000621C2"/>
    <w:rsid w:val="00062863"/>
    <w:rsid w:val="000643CD"/>
    <w:rsid w:val="0006540B"/>
    <w:rsid w:val="0006585F"/>
    <w:rsid w:val="000660E1"/>
    <w:rsid w:val="00067163"/>
    <w:rsid w:val="00067507"/>
    <w:rsid w:val="00073BD2"/>
    <w:rsid w:val="00076E1A"/>
    <w:rsid w:val="000772F1"/>
    <w:rsid w:val="0008289A"/>
    <w:rsid w:val="000828CF"/>
    <w:rsid w:val="000831E8"/>
    <w:rsid w:val="0008500C"/>
    <w:rsid w:val="00086176"/>
    <w:rsid w:val="0008684B"/>
    <w:rsid w:val="00091B6C"/>
    <w:rsid w:val="00091FAB"/>
    <w:rsid w:val="0009235A"/>
    <w:rsid w:val="0009288C"/>
    <w:rsid w:val="00094053"/>
    <w:rsid w:val="000945E5"/>
    <w:rsid w:val="00095096"/>
    <w:rsid w:val="000A00D1"/>
    <w:rsid w:val="000A03DE"/>
    <w:rsid w:val="000A0646"/>
    <w:rsid w:val="000A19A3"/>
    <w:rsid w:val="000A293A"/>
    <w:rsid w:val="000A2AE6"/>
    <w:rsid w:val="000A79AB"/>
    <w:rsid w:val="000B054D"/>
    <w:rsid w:val="000B2943"/>
    <w:rsid w:val="000B2A01"/>
    <w:rsid w:val="000B37B1"/>
    <w:rsid w:val="000B3E40"/>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78"/>
    <w:rsid w:val="000E3AE4"/>
    <w:rsid w:val="000E3D54"/>
    <w:rsid w:val="000E428D"/>
    <w:rsid w:val="000E5FDE"/>
    <w:rsid w:val="000F0AD8"/>
    <w:rsid w:val="000F0C5F"/>
    <w:rsid w:val="000F30DC"/>
    <w:rsid w:val="000F34C9"/>
    <w:rsid w:val="000F3D1D"/>
    <w:rsid w:val="000F3EFD"/>
    <w:rsid w:val="000F7498"/>
    <w:rsid w:val="001004E4"/>
    <w:rsid w:val="00100AFB"/>
    <w:rsid w:val="00100D33"/>
    <w:rsid w:val="00101002"/>
    <w:rsid w:val="00101F73"/>
    <w:rsid w:val="00102BBF"/>
    <w:rsid w:val="00104287"/>
    <w:rsid w:val="001061E8"/>
    <w:rsid w:val="001078A1"/>
    <w:rsid w:val="00107FCC"/>
    <w:rsid w:val="001111AE"/>
    <w:rsid w:val="00111CC9"/>
    <w:rsid w:val="001124B1"/>
    <w:rsid w:val="00116C98"/>
    <w:rsid w:val="0011706F"/>
    <w:rsid w:val="0011727E"/>
    <w:rsid w:val="00121A9C"/>
    <w:rsid w:val="00122B6E"/>
    <w:rsid w:val="00124570"/>
    <w:rsid w:val="001252E6"/>
    <w:rsid w:val="00126663"/>
    <w:rsid w:val="00126892"/>
    <w:rsid w:val="001276AD"/>
    <w:rsid w:val="00127A6E"/>
    <w:rsid w:val="00127C2E"/>
    <w:rsid w:val="001308AE"/>
    <w:rsid w:val="001308FA"/>
    <w:rsid w:val="00130F1C"/>
    <w:rsid w:val="0013225D"/>
    <w:rsid w:val="0013421D"/>
    <w:rsid w:val="0013457F"/>
    <w:rsid w:val="00134936"/>
    <w:rsid w:val="00134B5F"/>
    <w:rsid w:val="00137BB4"/>
    <w:rsid w:val="0014048B"/>
    <w:rsid w:val="001417B0"/>
    <w:rsid w:val="001426FA"/>
    <w:rsid w:val="00143FC2"/>
    <w:rsid w:val="0014532F"/>
    <w:rsid w:val="0014652F"/>
    <w:rsid w:val="00147E6D"/>
    <w:rsid w:val="00150034"/>
    <w:rsid w:val="00152151"/>
    <w:rsid w:val="00152A26"/>
    <w:rsid w:val="001555CB"/>
    <w:rsid w:val="00155887"/>
    <w:rsid w:val="00155E42"/>
    <w:rsid w:val="00156EBB"/>
    <w:rsid w:val="00157279"/>
    <w:rsid w:val="001608CD"/>
    <w:rsid w:val="001609A6"/>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2BC"/>
    <w:rsid w:val="00176B7D"/>
    <w:rsid w:val="0017762D"/>
    <w:rsid w:val="001807C0"/>
    <w:rsid w:val="00181038"/>
    <w:rsid w:val="00181144"/>
    <w:rsid w:val="00181185"/>
    <w:rsid w:val="00182796"/>
    <w:rsid w:val="00182F4A"/>
    <w:rsid w:val="001835F2"/>
    <w:rsid w:val="00183EBD"/>
    <w:rsid w:val="00184294"/>
    <w:rsid w:val="001861D0"/>
    <w:rsid w:val="00190604"/>
    <w:rsid w:val="00192089"/>
    <w:rsid w:val="00192795"/>
    <w:rsid w:val="001965CA"/>
    <w:rsid w:val="001A00C2"/>
    <w:rsid w:val="001A0C2A"/>
    <w:rsid w:val="001A33E5"/>
    <w:rsid w:val="001A71D9"/>
    <w:rsid w:val="001A76D2"/>
    <w:rsid w:val="001A7C99"/>
    <w:rsid w:val="001B4160"/>
    <w:rsid w:val="001B4848"/>
    <w:rsid w:val="001B5D29"/>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0F6E"/>
    <w:rsid w:val="001E168C"/>
    <w:rsid w:val="001E16FB"/>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D30"/>
    <w:rsid w:val="00256AC1"/>
    <w:rsid w:val="00256AEE"/>
    <w:rsid w:val="0025731B"/>
    <w:rsid w:val="00266378"/>
    <w:rsid w:val="00275D4E"/>
    <w:rsid w:val="002804E6"/>
    <w:rsid w:val="00281681"/>
    <w:rsid w:val="0028221E"/>
    <w:rsid w:val="00283981"/>
    <w:rsid w:val="00283C3F"/>
    <w:rsid w:val="00283D2A"/>
    <w:rsid w:val="00283D38"/>
    <w:rsid w:val="00284F76"/>
    <w:rsid w:val="00290B4B"/>
    <w:rsid w:val="00290CDC"/>
    <w:rsid w:val="0029206B"/>
    <w:rsid w:val="00293A72"/>
    <w:rsid w:val="0029556F"/>
    <w:rsid w:val="002963B1"/>
    <w:rsid w:val="002973AE"/>
    <w:rsid w:val="002A07B9"/>
    <w:rsid w:val="002A0A8A"/>
    <w:rsid w:val="002A0FC1"/>
    <w:rsid w:val="002A21EC"/>
    <w:rsid w:val="002A4DE4"/>
    <w:rsid w:val="002A5EF1"/>
    <w:rsid w:val="002A6D33"/>
    <w:rsid w:val="002A7103"/>
    <w:rsid w:val="002A749C"/>
    <w:rsid w:val="002B0497"/>
    <w:rsid w:val="002B0B53"/>
    <w:rsid w:val="002B1D34"/>
    <w:rsid w:val="002B264B"/>
    <w:rsid w:val="002B35F0"/>
    <w:rsid w:val="002B3727"/>
    <w:rsid w:val="002B4A3A"/>
    <w:rsid w:val="002B7328"/>
    <w:rsid w:val="002B756B"/>
    <w:rsid w:val="002B7FA5"/>
    <w:rsid w:val="002C067E"/>
    <w:rsid w:val="002C0F56"/>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9F8"/>
    <w:rsid w:val="00304EF0"/>
    <w:rsid w:val="00307F3D"/>
    <w:rsid w:val="00310C6B"/>
    <w:rsid w:val="00310FF8"/>
    <w:rsid w:val="0031172F"/>
    <w:rsid w:val="00311D68"/>
    <w:rsid w:val="00312597"/>
    <w:rsid w:val="00313557"/>
    <w:rsid w:val="00313EB2"/>
    <w:rsid w:val="00316C34"/>
    <w:rsid w:val="0032273F"/>
    <w:rsid w:val="00323929"/>
    <w:rsid w:val="00323942"/>
    <w:rsid w:val="00324B0D"/>
    <w:rsid w:val="00324D01"/>
    <w:rsid w:val="0032649C"/>
    <w:rsid w:val="00326DC6"/>
    <w:rsid w:val="003314BE"/>
    <w:rsid w:val="003323DB"/>
    <w:rsid w:val="00334C32"/>
    <w:rsid w:val="0033557B"/>
    <w:rsid w:val="0033596A"/>
    <w:rsid w:val="00335EEA"/>
    <w:rsid w:val="0033721F"/>
    <w:rsid w:val="00340C21"/>
    <w:rsid w:val="00342DDC"/>
    <w:rsid w:val="00343C63"/>
    <w:rsid w:val="00344D9A"/>
    <w:rsid w:val="003540D6"/>
    <w:rsid w:val="00355A4E"/>
    <w:rsid w:val="00356429"/>
    <w:rsid w:val="00357350"/>
    <w:rsid w:val="00360688"/>
    <w:rsid w:val="00360CA1"/>
    <w:rsid w:val="00360E7D"/>
    <w:rsid w:val="0036110B"/>
    <w:rsid w:val="003617D4"/>
    <w:rsid w:val="00361A0F"/>
    <w:rsid w:val="00361D38"/>
    <w:rsid w:val="0036206B"/>
    <w:rsid w:val="003625A8"/>
    <w:rsid w:val="003626F8"/>
    <w:rsid w:val="00362D74"/>
    <w:rsid w:val="0036543A"/>
    <w:rsid w:val="00365D00"/>
    <w:rsid w:val="00366D04"/>
    <w:rsid w:val="00366D12"/>
    <w:rsid w:val="003677B9"/>
    <w:rsid w:val="0036799B"/>
    <w:rsid w:val="00367E77"/>
    <w:rsid w:val="003715E9"/>
    <w:rsid w:val="0037209F"/>
    <w:rsid w:val="00372815"/>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6B7A"/>
    <w:rsid w:val="0038780B"/>
    <w:rsid w:val="00387C3B"/>
    <w:rsid w:val="00390569"/>
    <w:rsid w:val="00390AA0"/>
    <w:rsid w:val="00390AE4"/>
    <w:rsid w:val="00390BE3"/>
    <w:rsid w:val="0039162E"/>
    <w:rsid w:val="00394CD7"/>
    <w:rsid w:val="00395478"/>
    <w:rsid w:val="0039567F"/>
    <w:rsid w:val="003958A4"/>
    <w:rsid w:val="00397CE8"/>
    <w:rsid w:val="00397D19"/>
    <w:rsid w:val="003A16EB"/>
    <w:rsid w:val="003A1F3F"/>
    <w:rsid w:val="003A3610"/>
    <w:rsid w:val="003A412C"/>
    <w:rsid w:val="003A462D"/>
    <w:rsid w:val="003A74C5"/>
    <w:rsid w:val="003B0219"/>
    <w:rsid w:val="003B0C74"/>
    <w:rsid w:val="003B1CD9"/>
    <w:rsid w:val="003B2508"/>
    <w:rsid w:val="003B2539"/>
    <w:rsid w:val="003B320E"/>
    <w:rsid w:val="003B4064"/>
    <w:rsid w:val="003B4306"/>
    <w:rsid w:val="003B54B2"/>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E7B97"/>
    <w:rsid w:val="003F09B1"/>
    <w:rsid w:val="003F2E75"/>
    <w:rsid w:val="003F33BD"/>
    <w:rsid w:val="003F37CE"/>
    <w:rsid w:val="003F3B03"/>
    <w:rsid w:val="003F5ADC"/>
    <w:rsid w:val="003F6478"/>
    <w:rsid w:val="003F6AD5"/>
    <w:rsid w:val="003F6FFD"/>
    <w:rsid w:val="00400C84"/>
    <w:rsid w:val="00401B0C"/>
    <w:rsid w:val="00401DD6"/>
    <w:rsid w:val="00402719"/>
    <w:rsid w:val="00410803"/>
    <w:rsid w:val="0041187A"/>
    <w:rsid w:val="004123BC"/>
    <w:rsid w:val="00412780"/>
    <w:rsid w:val="00413AE7"/>
    <w:rsid w:val="00415E69"/>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501E"/>
    <w:rsid w:val="00455360"/>
    <w:rsid w:val="00455522"/>
    <w:rsid w:val="004561A7"/>
    <w:rsid w:val="00456C52"/>
    <w:rsid w:val="0045767F"/>
    <w:rsid w:val="00457CC5"/>
    <w:rsid w:val="00460231"/>
    <w:rsid w:val="00460865"/>
    <w:rsid w:val="004608FB"/>
    <w:rsid w:val="0046260E"/>
    <w:rsid w:val="00463828"/>
    <w:rsid w:val="004675DE"/>
    <w:rsid w:val="00471FD8"/>
    <w:rsid w:val="004724CB"/>
    <w:rsid w:val="00472E4A"/>
    <w:rsid w:val="00475200"/>
    <w:rsid w:val="00475B1C"/>
    <w:rsid w:val="00477468"/>
    <w:rsid w:val="004779ED"/>
    <w:rsid w:val="004805AE"/>
    <w:rsid w:val="00480760"/>
    <w:rsid w:val="00480ACF"/>
    <w:rsid w:val="00483333"/>
    <w:rsid w:val="004841C0"/>
    <w:rsid w:val="004852A6"/>
    <w:rsid w:val="00485514"/>
    <w:rsid w:val="00490032"/>
    <w:rsid w:val="0049070C"/>
    <w:rsid w:val="004907A1"/>
    <w:rsid w:val="00490E11"/>
    <w:rsid w:val="004924A7"/>
    <w:rsid w:val="00492918"/>
    <w:rsid w:val="00493380"/>
    <w:rsid w:val="0049467C"/>
    <w:rsid w:val="00494757"/>
    <w:rsid w:val="0049489A"/>
    <w:rsid w:val="004949EB"/>
    <w:rsid w:val="00495ACD"/>
    <w:rsid w:val="00495F93"/>
    <w:rsid w:val="004A00CC"/>
    <w:rsid w:val="004A06A5"/>
    <w:rsid w:val="004A1166"/>
    <w:rsid w:val="004A2BFB"/>
    <w:rsid w:val="004A3502"/>
    <w:rsid w:val="004A35D3"/>
    <w:rsid w:val="004A4064"/>
    <w:rsid w:val="004A48BC"/>
    <w:rsid w:val="004A71B5"/>
    <w:rsid w:val="004A73B6"/>
    <w:rsid w:val="004B04F8"/>
    <w:rsid w:val="004B157C"/>
    <w:rsid w:val="004B34DE"/>
    <w:rsid w:val="004B4175"/>
    <w:rsid w:val="004B4348"/>
    <w:rsid w:val="004B46B9"/>
    <w:rsid w:val="004B4925"/>
    <w:rsid w:val="004B5FB1"/>
    <w:rsid w:val="004B628A"/>
    <w:rsid w:val="004B6CC6"/>
    <w:rsid w:val="004B74B6"/>
    <w:rsid w:val="004C08CF"/>
    <w:rsid w:val="004C3F67"/>
    <w:rsid w:val="004C504F"/>
    <w:rsid w:val="004C53DC"/>
    <w:rsid w:val="004C5FF7"/>
    <w:rsid w:val="004D1C7F"/>
    <w:rsid w:val="004D346B"/>
    <w:rsid w:val="004D3A33"/>
    <w:rsid w:val="004D4F12"/>
    <w:rsid w:val="004D7929"/>
    <w:rsid w:val="004D797D"/>
    <w:rsid w:val="004E131D"/>
    <w:rsid w:val="004E1E9C"/>
    <w:rsid w:val="004E2360"/>
    <w:rsid w:val="004E3205"/>
    <w:rsid w:val="004E3843"/>
    <w:rsid w:val="004E4276"/>
    <w:rsid w:val="004E478F"/>
    <w:rsid w:val="004E5171"/>
    <w:rsid w:val="004E567F"/>
    <w:rsid w:val="004F06FA"/>
    <w:rsid w:val="004F0FBD"/>
    <w:rsid w:val="004F1CED"/>
    <w:rsid w:val="004F2791"/>
    <w:rsid w:val="004F2EE5"/>
    <w:rsid w:val="004F3245"/>
    <w:rsid w:val="004F3409"/>
    <w:rsid w:val="004F441F"/>
    <w:rsid w:val="004F47B5"/>
    <w:rsid w:val="004F4B0C"/>
    <w:rsid w:val="004F5D05"/>
    <w:rsid w:val="004F7327"/>
    <w:rsid w:val="004F76E5"/>
    <w:rsid w:val="00501BC0"/>
    <w:rsid w:val="005020FC"/>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041E"/>
    <w:rsid w:val="005417CC"/>
    <w:rsid w:val="00541FA0"/>
    <w:rsid w:val="00542726"/>
    <w:rsid w:val="00543961"/>
    <w:rsid w:val="005442D9"/>
    <w:rsid w:val="005452B9"/>
    <w:rsid w:val="00546D1E"/>
    <w:rsid w:val="0054710F"/>
    <w:rsid w:val="005471C3"/>
    <w:rsid w:val="005505A7"/>
    <w:rsid w:val="005514F3"/>
    <w:rsid w:val="00551A31"/>
    <w:rsid w:val="00551CDF"/>
    <w:rsid w:val="00551ECB"/>
    <w:rsid w:val="00551FEC"/>
    <w:rsid w:val="005522F7"/>
    <w:rsid w:val="00553A28"/>
    <w:rsid w:val="00554FCA"/>
    <w:rsid w:val="005553D3"/>
    <w:rsid w:val="00555B2F"/>
    <w:rsid w:val="00556CCA"/>
    <w:rsid w:val="00557656"/>
    <w:rsid w:val="005576AE"/>
    <w:rsid w:val="00562537"/>
    <w:rsid w:val="0056312E"/>
    <w:rsid w:val="005639F0"/>
    <w:rsid w:val="00564BEF"/>
    <w:rsid w:val="00564E0C"/>
    <w:rsid w:val="005678C0"/>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876DB"/>
    <w:rsid w:val="005901BF"/>
    <w:rsid w:val="00590956"/>
    <w:rsid w:val="005910A4"/>
    <w:rsid w:val="00591457"/>
    <w:rsid w:val="0059262D"/>
    <w:rsid w:val="00594D8C"/>
    <w:rsid w:val="005958A2"/>
    <w:rsid w:val="0059664E"/>
    <w:rsid w:val="005A209A"/>
    <w:rsid w:val="005A342D"/>
    <w:rsid w:val="005B1C72"/>
    <w:rsid w:val="005B2431"/>
    <w:rsid w:val="005B2C6C"/>
    <w:rsid w:val="005B37A7"/>
    <w:rsid w:val="005B386C"/>
    <w:rsid w:val="005B3A1B"/>
    <w:rsid w:val="005B3DE4"/>
    <w:rsid w:val="005B435B"/>
    <w:rsid w:val="005B7291"/>
    <w:rsid w:val="005B75BF"/>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E6EF4"/>
    <w:rsid w:val="005F02C4"/>
    <w:rsid w:val="005F0A01"/>
    <w:rsid w:val="005F0D38"/>
    <w:rsid w:val="005F0D52"/>
    <w:rsid w:val="005F23BA"/>
    <w:rsid w:val="005F40B0"/>
    <w:rsid w:val="005F498E"/>
    <w:rsid w:val="005F6492"/>
    <w:rsid w:val="00600C7C"/>
    <w:rsid w:val="0060346F"/>
    <w:rsid w:val="0060552B"/>
    <w:rsid w:val="00605A35"/>
    <w:rsid w:val="0060679C"/>
    <w:rsid w:val="00610943"/>
    <w:rsid w:val="00610A2C"/>
    <w:rsid w:val="00610F95"/>
    <w:rsid w:val="006112A1"/>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12C"/>
    <w:rsid w:val="00626C65"/>
    <w:rsid w:val="00627AC4"/>
    <w:rsid w:val="00631301"/>
    <w:rsid w:val="00631F4D"/>
    <w:rsid w:val="00633656"/>
    <w:rsid w:val="0063435A"/>
    <w:rsid w:val="00634373"/>
    <w:rsid w:val="00634C43"/>
    <w:rsid w:val="006352FB"/>
    <w:rsid w:val="00635419"/>
    <w:rsid w:val="006415F8"/>
    <w:rsid w:val="0064214B"/>
    <w:rsid w:val="006429E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97F"/>
    <w:rsid w:val="00670DD8"/>
    <w:rsid w:val="00673135"/>
    <w:rsid w:val="0067587B"/>
    <w:rsid w:val="00680E1A"/>
    <w:rsid w:val="00681CB8"/>
    <w:rsid w:val="00681D20"/>
    <w:rsid w:val="00683220"/>
    <w:rsid w:val="00683538"/>
    <w:rsid w:val="00683A0A"/>
    <w:rsid w:val="006846D6"/>
    <w:rsid w:val="00686D43"/>
    <w:rsid w:val="00686F47"/>
    <w:rsid w:val="00687493"/>
    <w:rsid w:val="006874DC"/>
    <w:rsid w:val="0069110A"/>
    <w:rsid w:val="00691157"/>
    <w:rsid w:val="006924D2"/>
    <w:rsid w:val="00692BE9"/>
    <w:rsid w:val="00693590"/>
    <w:rsid w:val="00696AA0"/>
    <w:rsid w:val="006A1044"/>
    <w:rsid w:val="006A1D56"/>
    <w:rsid w:val="006A3887"/>
    <w:rsid w:val="006A38E0"/>
    <w:rsid w:val="006A3E96"/>
    <w:rsid w:val="006A43FE"/>
    <w:rsid w:val="006A495D"/>
    <w:rsid w:val="006A67CA"/>
    <w:rsid w:val="006A7EB7"/>
    <w:rsid w:val="006B06BD"/>
    <w:rsid w:val="006B0C23"/>
    <w:rsid w:val="006B1EC7"/>
    <w:rsid w:val="006B2A6E"/>
    <w:rsid w:val="006B2B24"/>
    <w:rsid w:val="006B3013"/>
    <w:rsid w:val="006B4AAF"/>
    <w:rsid w:val="006B6E8D"/>
    <w:rsid w:val="006C025A"/>
    <w:rsid w:val="006C0292"/>
    <w:rsid w:val="006C0F65"/>
    <w:rsid w:val="006C1C79"/>
    <w:rsid w:val="006C2165"/>
    <w:rsid w:val="006C234D"/>
    <w:rsid w:val="006C3C40"/>
    <w:rsid w:val="006C3D2B"/>
    <w:rsid w:val="006C3E5C"/>
    <w:rsid w:val="006C5A99"/>
    <w:rsid w:val="006C5A9B"/>
    <w:rsid w:val="006C782D"/>
    <w:rsid w:val="006D2C05"/>
    <w:rsid w:val="006D2C1E"/>
    <w:rsid w:val="006D2DC1"/>
    <w:rsid w:val="006D31C9"/>
    <w:rsid w:val="006D43CC"/>
    <w:rsid w:val="006D5651"/>
    <w:rsid w:val="006D698F"/>
    <w:rsid w:val="006E2274"/>
    <w:rsid w:val="006E2A10"/>
    <w:rsid w:val="006E4B4A"/>
    <w:rsid w:val="006E4DEF"/>
    <w:rsid w:val="006E640A"/>
    <w:rsid w:val="006E71F2"/>
    <w:rsid w:val="006E72B4"/>
    <w:rsid w:val="006F0506"/>
    <w:rsid w:val="006F11CD"/>
    <w:rsid w:val="006F1A6D"/>
    <w:rsid w:val="006F3383"/>
    <w:rsid w:val="006F37B7"/>
    <w:rsid w:val="006F502F"/>
    <w:rsid w:val="006F59F4"/>
    <w:rsid w:val="006F7D16"/>
    <w:rsid w:val="00701021"/>
    <w:rsid w:val="0070157F"/>
    <w:rsid w:val="0070287E"/>
    <w:rsid w:val="007035D5"/>
    <w:rsid w:val="00706523"/>
    <w:rsid w:val="00706715"/>
    <w:rsid w:val="0070775C"/>
    <w:rsid w:val="007078B2"/>
    <w:rsid w:val="00710880"/>
    <w:rsid w:val="00711764"/>
    <w:rsid w:val="00714160"/>
    <w:rsid w:val="00714445"/>
    <w:rsid w:val="007151B3"/>
    <w:rsid w:val="00722EFF"/>
    <w:rsid w:val="007254FF"/>
    <w:rsid w:val="00726B32"/>
    <w:rsid w:val="007277C8"/>
    <w:rsid w:val="0073055C"/>
    <w:rsid w:val="0073181B"/>
    <w:rsid w:val="00733DFF"/>
    <w:rsid w:val="0073520B"/>
    <w:rsid w:val="00735ACC"/>
    <w:rsid w:val="00737A11"/>
    <w:rsid w:val="00737B07"/>
    <w:rsid w:val="00744DDC"/>
    <w:rsid w:val="00746F35"/>
    <w:rsid w:val="007475A6"/>
    <w:rsid w:val="00747918"/>
    <w:rsid w:val="007509E4"/>
    <w:rsid w:val="0075357F"/>
    <w:rsid w:val="007538D1"/>
    <w:rsid w:val="00755BAD"/>
    <w:rsid w:val="007571DC"/>
    <w:rsid w:val="00757901"/>
    <w:rsid w:val="00762392"/>
    <w:rsid w:val="007635AE"/>
    <w:rsid w:val="0076425C"/>
    <w:rsid w:val="00764D1C"/>
    <w:rsid w:val="007651B3"/>
    <w:rsid w:val="00766931"/>
    <w:rsid w:val="0076704A"/>
    <w:rsid w:val="00767BFE"/>
    <w:rsid w:val="00767DE9"/>
    <w:rsid w:val="00772009"/>
    <w:rsid w:val="0077342A"/>
    <w:rsid w:val="00774AB7"/>
    <w:rsid w:val="00774CA0"/>
    <w:rsid w:val="00776469"/>
    <w:rsid w:val="00776BEA"/>
    <w:rsid w:val="0077707C"/>
    <w:rsid w:val="00777532"/>
    <w:rsid w:val="007825EF"/>
    <w:rsid w:val="00785A0E"/>
    <w:rsid w:val="00785A16"/>
    <w:rsid w:val="007873C9"/>
    <w:rsid w:val="00791EAB"/>
    <w:rsid w:val="007933B8"/>
    <w:rsid w:val="00793ACF"/>
    <w:rsid w:val="00793B3F"/>
    <w:rsid w:val="007951A5"/>
    <w:rsid w:val="007952BE"/>
    <w:rsid w:val="00795F44"/>
    <w:rsid w:val="00796B83"/>
    <w:rsid w:val="00796F02"/>
    <w:rsid w:val="00797AF5"/>
    <w:rsid w:val="007A7459"/>
    <w:rsid w:val="007A7BDA"/>
    <w:rsid w:val="007B0305"/>
    <w:rsid w:val="007B043D"/>
    <w:rsid w:val="007B098C"/>
    <w:rsid w:val="007B2C42"/>
    <w:rsid w:val="007B3795"/>
    <w:rsid w:val="007B522F"/>
    <w:rsid w:val="007B5AB4"/>
    <w:rsid w:val="007B7DCF"/>
    <w:rsid w:val="007C0598"/>
    <w:rsid w:val="007C0F54"/>
    <w:rsid w:val="007C2416"/>
    <w:rsid w:val="007C3429"/>
    <w:rsid w:val="007C35FA"/>
    <w:rsid w:val="007C3DAF"/>
    <w:rsid w:val="007C54FB"/>
    <w:rsid w:val="007C56A1"/>
    <w:rsid w:val="007C5CEF"/>
    <w:rsid w:val="007C7555"/>
    <w:rsid w:val="007C7BB1"/>
    <w:rsid w:val="007D10CF"/>
    <w:rsid w:val="007D29DF"/>
    <w:rsid w:val="007D2B7B"/>
    <w:rsid w:val="007D41DC"/>
    <w:rsid w:val="007D5572"/>
    <w:rsid w:val="007D5F8D"/>
    <w:rsid w:val="007D6719"/>
    <w:rsid w:val="007D6BE8"/>
    <w:rsid w:val="007D75E5"/>
    <w:rsid w:val="007E1D44"/>
    <w:rsid w:val="007E2D73"/>
    <w:rsid w:val="007E3605"/>
    <w:rsid w:val="007E55F6"/>
    <w:rsid w:val="007E68AE"/>
    <w:rsid w:val="007F148D"/>
    <w:rsid w:val="007F1FA8"/>
    <w:rsid w:val="007F3917"/>
    <w:rsid w:val="007F3DF9"/>
    <w:rsid w:val="007F3FF4"/>
    <w:rsid w:val="007F4415"/>
    <w:rsid w:val="007F689F"/>
    <w:rsid w:val="007F70BE"/>
    <w:rsid w:val="007F70C9"/>
    <w:rsid w:val="007F712B"/>
    <w:rsid w:val="007F7ADF"/>
    <w:rsid w:val="007F7D29"/>
    <w:rsid w:val="007F7E4E"/>
    <w:rsid w:val="007F7FF6"/>
    <w:rsid w:val="008013E4"/>
    <w:rsid w:val="008021FF"/>
    <w:rsid w:val="008035F0"/>
    <w:rsid w:val="008037CB"/>
    <w:rsid w:val="0080467E"/>
    <w:rsid w:val="00804BCF"/>
    <w:rsid w:val="00806381"/>
    <w:rsid w:val="00807CFB"/>
    <w:rsid w:val="00807DBA"/>
    <w:rsid w:val="008104BC"/>
    <w:rsid w:val="00812D1B"/>
    <w:rsid w:val="008145AC"/>
    <w:rsid w:val="00817576"/>
    <w:rsid w:val="00817E77"/>
    <w:rsid w:val="008208FA"/>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780D"/>
    <w:rsid w:val="0086001A"/>
    <w:rsid w:val="00860AF2"/>
    <w:rsid w:val="00860CB7"/>
    <w:rsid w:val="008613D9"/>
    <w:rsid w:val="00861894"/>
    <w:rsid w:val="00861EDD"/>
    <w:rsid w:val="008637EA"/>
    <w:rsid w:val="00863CB2"/>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80925"/>
    <w:rsid w:val="00880F4E"/>
    <w:rsid w:val="008817E0"/>
    <w:rsid w:val="008824E9"/>
    <w:rsid w:val="0088599D"/>
    <w:rsid w:val="00885C59"/>
    <w:rsid w:val="00885CDD"/>
    <w:rsid w:val="00885F4A"/>
    <w:rsid w:val="008907C9"/>
    <w:rsid w:val="00890F4E"/>
    <w:rsid w:val="00891CE1"/>
    <w:rsid w:val="00893352"/>
    <w:rsid w:val="008936D5"/>
    <w:rsid w:val="00893C2E"/>
    <w:rsid w:val="008A0527"/>
    <w:rsid w:val="008A2BAC"/>
    <w:rsid w:val="008A2DEA"/>
    <w:rsid w:val="008A3911"/>
    <w:rsid w:val="008A3E44"/>
    <w:rsid w:val="008A4108"/>
    <w:rsid w:val="008A4111"/>
    <w:rsid w:val="008A53F5"/>
    <w:rsid w:val="008A58BB"/>
    <w:rsid w:val="008A65DC"/>
    <w:rsid w:val="008A673F"/>
    <w:rsid w:val="008A6E07"/>
    <w:rsid w:val="008B001D"/>
    <w:rsid w:val="008B0F91"/>
    <w:rsid w:val="008B1056"/>
    <w:rsid w:val="008B1A12"/>
    <w:rsid w:val="008B1C84"/>
    <w:rsid w:val="008B3106"/>
    <w:rsid w:val="008B3675"/>
    <w:rsid w:val="008B41D1"/>
    <w:rsid w:val="008B5EE8"/>
    <w:rsid w:val="008B6EC2"/>
    <w:rsid w:val="008B78C1"/>
    <w:rsid w:val="008B7E90"/>
    <w:rsid w:val="008C0B79"/>
    <w:rsid w:val="008C43F8"/>
    <w:rsid w:val="008C4C14"/>
    <w:rsid w:val="008C7874"/>
    <w:rsid w:val="008C7965"/>
    <w:rsid w:val="008D072D"/>
    <w:rsid w:val="008D2711"/>
    <w:rsid w:val="008D27E7"/>
    <w:rsid w:val="008D3AB5"/>
    <w:rsid w:val="008D4F3B"/>
    <w:rsid w:val="008D6F8C"/>
    <w:rsid w:val="008E0320"/>
    <w:rsid w:val="008E0DF7"/>
    <w:rsid w:val="008E2024"/>
    <w:rsid w:val="008E219A"/>
    <w:rsid w:val="008E38DE"/>
    <w:rsid w:val="008E3AE7"/>
    <w:rsid w:val="008E3E1C"/>
    <w:rsid w:val="008E6797"/>
    <w:rsid w:val="008E6AB2"/>
    <w:rsid w:val="008E7A8C"/>
    <w:rsid w:val="008F198E"/>
    <w:rsid w:val="008F1F5D"/>
    <w:rsid w:val="008F2F12"/>
    <w:rsid w:val="008F37B7"/>
    <w:rsid w:val="008F3E4D"/>
    <w:rsid w:val="008F46A2"/>
    <w:rsid w:val="008F48F6"/>
    <w:rsid w:val="008F602E"/>
    <w:rsid w:val="008F6042"/>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27252"/>
    <w:rsid w:val="00927480"/>
    <w:rsid w:val="00932FA0"/>
    <w:rsid w:val="009404D8"/>
    <w:rsid w:val="009422ED"/>
    <w:rsid w:val="00942B3D"/>
    <w:rsid w:val="009440A8"/>
    <w:rsid w:val="00944528"/>
    <w:rsid w:val="00944DB5"/>
    <w:rsid w:val="0094750B"/>
    <w:rsid w:val="00953C18"/>
    <w:rsid w:val="009541DB"/>
    <w:rsid w:val="00955D02"/>
    <w:rsid w:val="00955EDA"/>
    <w:rsid w:val="00955EEF"/>
    <w:rsid w:val="009562AB"/>
    <w:rsid w:val="0095675D"/>
    <w:rsid w:val="00960DE0"/>
    <w:rsid w:val="009619CD"/>
    <w:rsid w:val="009624DD"/>
    <w:rsid w:val="009626D6"/>
    <w:rsid w:val="00962952"/>
    <w:rsid w:val="00962EA8"/>
    <w:rsid w:val="009631F7"/>
    <w:rsid w:val="00963CE3"/>
    <w:rsid w:val="00964DF6"/>
    <w:rsid w:val="00966607"/>
    <w:rsid w:val="0096700C"/>
    <w:rsid w:val="00967B6F"/>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123"/>
    <w:rsid w:val="00995A79"/>
    <w:rsid w:val="00996520"/>
    <w:rsid w:val="0099701E"/>
    <w:rsid w:val="009A33F1"/>
    <w:rsid w:val="009A410F"/>
    <w:rsid w:val="009A57CF"/>
    <w:rsid w:val="009A5A1B"/>
    <w:rsid w:val="009A6FD7"/>
    <w:rsid w:val="009A7343"/>
    <w:rsid w:val="009A75BC"/>
    <w:rsid w:val="009A7A0C"/>
    <w:rsid w:val="009A7C76"/>
    <w:rsid w:val="009B09B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24FD"/>
    <w:rsid w:val="009D3760"/>
    <w:rsid w:val="009D3946"/>
    <w:rsid w:val="009D3EBD"/>
    <w:rsid w:val="009D4295"/>
    <w:rsid w:val="009D47BE"/>
    <w:rsid w:val="009D50B6"/>
    <w:rsid w:val="009D50E5"/>
    <w:rsid w:val="009D6A3D"/>
    <w:rsid w:val="009D6B5A"/>
    <w:rsid w:val="009D7A5E"/>
    <w:rsid w:val="009E08E6"/>
    <w:rsid w:val="009E1F8C"/>
    <w:rsid w:val="009E24AC"/>
    <w:rsid w:val="009E26F4"/>
    <w:rsid w:val="009E277B"/>
    <w:rsid w:val="009E2B56"/>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17096"/>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FF0"/>
    <w:rsid w:val="00A42382"/>
    <w:rsid w:val="00A453D4"/>
    <w:rsid w:val="00A455BF"/>
    <w:rsid w:val="00A45E79"/>
    <w:rsid w:val="00A461A0"/>
    <w:rsid w:val="00A47160"/>
    <w:rsid w:val="00A47370"/>
    <w:rsid w:val="00A50CA2"/>
    <w:rsid w:val="00A51790"/>
    <w:rsid w:val="00A535EE"/>
    <w:rsid w:val="00A567F2"/>
    <w:rsid w:val="00A56B82"/>
    <w:rsid w:val="00A57677"/>
    <w:rsid w:val="00A60479"/>
    <w:rsid w:val="00A60BF2"/>
    <w:rsid w:val="00A63020"/>
    <w:rsid w:val="00A63FAA"/>
    <w:rsid w:val="00A64365"/>
    <w:rsid w:val="00A6614C"/>
    <w:rsid w:val="00A70769"/>
    <w:rsid w:val="00A7086C"/>
    <w:rsid w:val="00A728FC"/>
    <w:rsid w:val="00A72C83"/>
    <w:rsid w:val="00A73242"/>
    <w:rsid w:val="00A73C53"/>
    <w:rsid w:val="00A74CB7"/>
    <w:rsid w:val="00A74E6C"/>
    <w:rsid w:val="00A75BC8"/>
    <w:rsid w:val="00A76EA7"/>
    <w:rsid w:val="00A76F57"/>
    <w:rsid w:val="00A80657"/>
    <w:rsid w:val="00A80E09"/>
    <w:rsid w:val="00A81C22"/>
    <w:rsid w:val="00A82E3E"/>
    <w:rsid w:val="00A82EAF"/>
    <w:rsid w:val="00A836D8"/>
    <w:rsid w:val="00A83766"/>
    <w:rsid w:val="00A8573A"/>
    <w:rsid w:val="00A86AC6"/>
    <w:rsid w:val="00A90FF5"/>
    <w:rsid w:val="00A91A27"/>
    <w:rsid w:val="00A9622A"/>
    <w:rsid w:val="00A96ABA"/>
    <w:rsid w:val="00A978A1"/>
    <w:rsid w:val="00A979D0"/>
    <w:rsid w:val="00AA055B"/>
    <w:rsid w:val="00AA2E72"/>
    <w:rsid w:val="00AA30B3"/>
    <w:rsid w:val="00AA365A"/>
    <w:rsid w:val="00AA447F"/>
    <w:rsid w:val="00AA4689"/>
    <w:rsid w:val="00AA4986"/>
    <w:rsid w:val="00AA4D34"/>
    <w:rsid w:val="00AA4E27"/>
    <w:rsid w:val="00AA57CD"/>
    <w:rsid w:val="00AA63F6"/>
    <w:rsid w:val="00AB0842"/>
    <w:rsid w:val="00AB1606"/>
    <w:rsid w:val="00AB3BA9"/>
    <w:rsid w:val="00AB602F"/>
    <w:rsid w:val="00AB6D9E"/>
    <w:rsid w:val="00AC04F0"/>
    <w:rsid w:val="00AC1158"/>
    <w:rsid w:val="00AC1B89"/>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20CF"/>
    <w:rsid w:val="00AF4ACF"/>
    <w:rsid w:val="00AF5B53"/>
    <w:rsid w:val="00AF6930"/>
    <w:rsid w:val="00AF6DEE"/>
    <w:rsid w:val="00B000C6"/>
    <w:rsid w:val="00B01698"/>
    <w:rsid w:val="00B01A63"/>
    <w:rsid w:val="00B028F4"/>
    <w:rsid w:val="00B02D0B"/>
    <w:rsid w:val="00B03CFE"/>
    <w:rsid w:val="00B0515A"/>
    <w:rsid w:val="00B10736"/>
    <w:rsid w:val="00B112D5"/>
    <w:rsid w:val="00B13482"/>
    <w:rsid w:val="00B13EED"/>
    <w:rsid w:val="00B163FC"/>
    <w:rsid w:val="00B1657D"/>
    <w:rsid w:val="00B16EA8"/>
    <w:rsid w:val="00B171DA"/>
    <w:rsid w:val="00B21536"/>
    <w:rsid w:val="00B22C72"/>
    <w:rsid w:val="00B230D7"/>
    <w:rsid w:val="00B23304"/>
    <w:rsid w:val="00B25467"/>
    <w:rsid w:val="00B26E28"/>
    <w:rsid w:val="00B27118"/>
    <w:rsid w:val="00B27B02"/>
    <w:rsid w:val="00B27D04"/>
    <w:rsid w:val="00B326AB"/>
    <w:rsid w:val="00B40102"/>
    <w:rsid w:val="00B42239"/>
    <w:rsid w:val="00B430FC"/>
    <w:rsid w:val="00B43132"/>
    <w:rsid w:val="00B43F3D"/>
    <w:rsid w:val="00B44147"/>
    <w:rsid w:val="00B4672A"/>
    <w:rsid w:val="00B46751"/>
    <w:rsid w:val="00B50B29"/>
    <w:rsid w:val="00B51A41"/>
    <w:rsid w:val="00B51FFE"/>
    <w:rsid w:val="00B526BA"/>
    <w:rsid w:val="00B53EBF"/>
    <w:rsid w:val="00B576F3"/>
    <w:rsid w:val="00B631A5"/>
    <w:rsid w:val="00B6506E"/>
    <w:rsid w:val="00B657C7"/>
    <w:rsid w:val="00B66DF0"/>
    <w:rsid w:val="00B73075"/>
    <w:rsid w:val="00B73860"/>
    <w:rsid w:val="00B75233"/>
    <w:rsid w:val="00B775BD"/>
    <w:rsid w:val="00B804D3"/>
    <w:rsid w:val="00B81F27"/>
    <w:rsid w:val="00B82530"/>
    <w:rsid w:val="00B82F65"/>
    <w:rsid w:val="00B84FE8"/>
    <w:rsid w:val="00B86298"/>
    <w:rsid w:val="00B8648F"/>
    <w:rsid w:val="00B86AFA"/>
    <w:rsid w:val="00B900D4"/>
    <w:rsid w:val="00B90A42"/>
    <w:rsid w:val="00B90A65"/>
    <w:rsid w:val="00B90A6E"/>
    <w:rsid w:val="00B91861"/>
    <w:rsid w:val="00B93CC0"/>
    <w:rsid w:val="00B94E28"/>
    <w:rsid w:val="00B97DD3"/>
    <w:rsid w:val="00BA0798"/>
    <w:rsid w:val="00BA405A"/>
    <w:rsid w:val="00BA443E"/>
    <w:rsid w:val="00BA483B"/>
    <w:rsid w:val="00BA5071"/>
    <w:rsid w:val="00BA63DF"/>
    <w:rsid w:val="00BA7BB5"/>
    <w:rsid w:val="00BA7F12"/>
    <w:rsid w:val="00BB082F"/>
    <w:rsid w:val="00BB0D87"/>
    <w:rsid w:val="00BB178F"/>
    <w:rsid w:val="00BB19E3"/>
    <w:rsid w:val="00BB1E5F"/>
    <w:rsid w:val="00BB214D"/>
    <w:rsid w:val="00BB285F"/>
    <w:rsid w:val="00BB2AC0"/>
    <w:rsid w:val="00BB4BC9"/>
    <w:rsid w:val="00BB597D"/>
    <w:rsid w:val="00BB78B7"/>
    <w:rsid w:val="00BC1442"/>
    <w:rsid w:val="00BC36E9"/>
    <w:rsid w:val="00BC4E7C"/>
    <w:rsid w:val="00BC5FA4"/>
    <w:rsid w:val="00BC683B"/>
    <w:rsid w:val="00BC68E3"/>
    <w:rsid w:val="00BC6D57"/>
    <w:rsid w:val="00BC7111"/>
    <w:rsid w:val="00BC7D09"/>
    <w:rsid w:val="00BD08CD"/>
    <w:rsid w:val="00BD0B3D"/>
    <w:rsid w:val="00BD1166"/>
    <w:rsid w:val="00BD2BC3"/>
    <w:rsid w:val="00BD2F63"/>
    <w:rsid w:val="00BD3AAF"/>
    <w:rsid w:val="00BD3DEB"/>
    <w:rsid w:val="00BD4E5A"/>
    <w:rsid w:val="00BD5912"/>
    <w:rsid w:val="00BD67C9"/>
    <w:rsid w:val="00BE0064"/>
    <w:rsid w:val="00BE1329"/>
    <w:rsid w:val="00BE23D6"/>
    <w:rsid w:val="00BE2BC3"/>
    <w:rsid w:val="00BE5962"/>
    <w:rsid w:val="00BE5A9E"/>
    <w:rsid w:val="00BE5E20"/>
    <w:rsid w:val="00BE74F0"/>
    <w:rsid w:val="00BF02F2"/>
    <w:rsid w:val="00BF05A7"/>
    <w:rsid w:val="00BF08D0"/>
    <w:rsid w:val="00BF0F68"/>
    <w:rsid w:val="00BF10D6"/>
    <w:rsid w:val="00BF191D"/>
    <w:rsid w:val="00BF2533"/>
    <w:rsid w:val="00BF25A4"/>
    <w:rsid w:val="00BF3644"/>
    <w:rsid w:val="00BF5444"/>
    <w:rsid w:val="00BF57B0"/>
    <w:rsid w:val="00BF6849"/>
    <w:rsid w:val="00BF6AC4"/>
    <w:rsid w:val="00BF7676"/>
    <w:rsid w:val="00BF7B8B"/>
    <w:rsid w:val="00C00297"/>
    <w:rsid w:val="00C005A2"/>
    <w:rsid w:val="00C01265"/>
    <w:rsid w:val="00C017BF"/>
    <w:rsid w:val="00C02B23"/>
    <w:rsid w:val="00C04233"/>
    <w:rsid w:val="00C0490C"/>
    <w:rsid w:val="00C04E04"/>
    <w:rsid w:val="00C0548F"/>
    <w:rsid w:val="00C06CC1"/>
    <w:rsid w:val="00C10C26"/>
    <w:rsid w:val="00C11853"/>
    <w:rsid w:val="00C13764"/>
    <w:rsid w:val="00C14D07"/>
    <w:rsid w:val="00C17440"/>
    <w:rsid w:val="00C17FAE"/>
    <w:rsid w:val="00C21040"/>
    <w:rsid w:val="00C217CD"/>
    <w:rsid w:val="00C220F5"/>
    <w:rsid w:val="00C221F1"/>
    <w:rsid w:val="00C22BB0"/>
    <w:rsid w:val="00C2313C"/>
    <w:rsid w:val="00C23D7B"/>
    <w:rsid w:val="00C253DD"/>
    <w:rsid w:val="00C25B5C"/>
    <w:rsid w:val="00C2603D"/>
    <w:rsid w:val="00C26905"/>
    <w:rsid w:val="00C26CF4"/>
    <w:rsid w:val="00C3022E"/>
    <w:rsid w:val="00C30E62"/>
    <w:rsid w:val="00C310B7"/>
    <w:rsid w:val="00C3160D"/>
    <w:rsid w:val="00C3176F"/>
    <w:rsid w:val="00C332C3"/>
    <w:rsid w:val="00C345F0"/>
    <w:rsid w:val="00C348EC"/>
    <w:rsid w:val="00C3516F"/>
    <w:rsid w:val="00C3571D"/>
    <w:rsid w:val="00C36381"/>
    <w:rsid w:val="00C40A96"/>
    <w:rsid w:val="00C4109E"/>
    <w:rsid w:val="00C4188A"/>
    <w:rsid w:val="00C435AD"/>
    <w:rsid w:val="00C448D9"/>
    <w:rsid w:val="00C448EF"/>
    <w:rsid w:val="00C459C0"/>
    <w:rsid w:val="00C50630"/>
    <w:rsid w:val="00C50B35"/>
    <w:rsid w:val="00C50E5D"/>
    <w:rsid w:val="00C50FCC"/>
    <w:rsid w:val="00C52852"/>
    <w:rsid w:val="00C53075"/>
    <w:rsid w:val="00C532EC"/>
    <w:rsid w:val="00C55098"/>
    <w:rsid w:val="00C56DEB"/>
    <w:rsid w:val="00C56F81"/>
    <w:rsid w:val="00C60AB9"/>
    <w:rsid w:val="00C60DF5"/>
    <w:rsid w:val="00C60EF7"/>
    <w:rsid w:val="00C61E29"/>
    <w:rsid w:val="00C63ECA"/>
    <w:rsid w:val="00C663D0"/>
    <w:rsid w:val="00C70AAE"/>
    <w:rsid w:val="00C716A7"/>
    <w:rsid w:val="00C7208F"/>
    <w:rsid w:val="00C7258B"/>
    <w:rsid w:val="00C76257"/>
    <w:rsid w:val="00C76B89"/>
    <w:rsid w:val="00C770BB"/>
    <w:rsid w:val="00C77801"/>
    <w:rsid w:val="00C77F9A"/>
    <w:rsid w:val="00C83A81"/>
    <w:rsid w:val="00C85EC9"/>
    <w:rsid w:val="00C872A7"/>
    <w:rsid w:val="00C90A53"/>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5BEB"/>
    <w:rsid w:val="00CB734A"/>
    <w:rsid w:val="00CC1377"/>
    <w:rsid w:val="00CC1450"/>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1CA9"/>
    <w:rsid w:val="00CE2829"/>
    <w:rsid w:val="00CE2DEA"/>
    <w:rsid w:val="00CE4EF6"/>
    <w:rsid w:val="00CE56CB"/>
    <w:rsid w:val="00CE6CD6"/>
    <w:rsid w:val="00CE716F"/>
    <w:rsid w:val="00CF0E87"/>
    <w:rsid w:val="00CF1818"/>
    <w:rsid w:val="00CF45B3"/>
    <w:rsid w:val="00CF5289"/>
    <w:rsid w:val="00CF5C25"/>
    <w:rsid w:val="00CF7A68"/>
    <w:rsid w:val="00D00C6E"/>
    <w:rsid w:val="00D012EB"/>
    <w:rsid w:val="00D0214B"/>
    <w:rsid w:val="00D027FF"/>
    <w:rsid w:val="00D053BF"/>
    <w:rsid w:val="00D058A2"/>
    <w:rsid w:val="00D05A63"/>
    <w:rsid w:val="00D05AAF"/>
    <w:rsid w:val="00D1084C"/>
    <w:rsid w:val="00D137F3"/>
    <w:rsid w:val="00D140F1"/>
    <w:rsid w:val="00D14295"/>
    <w:rsid w:val="00D16A80"/>
    <w:rsid w:val="00D17237"/>
    <w:rsid w:val="00D20D81"/>
    <w:rsid w:val="00D2151D"/>
    <w:rsid w:val="00D21B79"/>
    <w:rsid w:val="00D22DB3"/>
    <w:rsid w:val="00D23C23"/>
    <w:rsid w:val="00D24C1A"/>
    <w:rsid w:val="00D255DA"/>
    <w:rsid w:val="00D27087"/>
    <w:rsid w:val="00D326E3"/>
    <w:rsid w:val="00D34A3D"/>
    <w:rsid w:val="00D362AB"/>
    <w:rsid w:val="00D365DC"/>
    <w:rsid w:val="00D3799D"/>
    <w:rsid w:val="00D37D95"/>
    <w:rsid w:val="00D41408"/>
    <w:rsid w:val="00D420F1"/>
    <w:rsid w:val="00D42D5E"/>
    <w:rsid w:val="00D45C3F"/>
    <w:rsid w:val="00D45DEC"/>
    <w:rsid w:val="00D50035"/>
    <w:rsid w:val="00D50C54"/>
    <w:rsid w:val="00D52C58"/>
    <w:rsid w:val="00D5412F"/>
    <w:rsid w:val="00D5569E"/>
    <w:rsid w:val="00D5686D"/>
    <w:rsid w:val="00D56AB1"/>
    <w:rsid w:val="00D56EAF"/>
    <w:rsid w:val="00D573C5"/>
    <w:rsid w:val="00D60A69"/>
    <w:rsid w:val="00D6174A"/>
    <w:rsid w:val="00D637BB"/>
    <w:rsid w:val="00D6458C"/>
    <w:rsid w:val="00D64CC3"/>
    <w:rsid w:val="00D669DA"/>
    <w:rsid w:val="00D67829"/>
    <w:rsid w:val="00D7093E"/>
    <w:rsid w:val="00D7396E"/>
    <w:rsid w:val="00D753E2"/>
    <w:rsid w:val="00D76636"/>
    <w:rsid w:val="00D76899"/>
    <w:rsid w:val="00D77895"/>
    <w:rsid w:val="00D77AE7"/>
    <w:rsid w:val="00D817E0"/>
    <w:rsid w:val="00D82871"/>
    <w:rsid w:val="00D830C7"/>
    <w:rsid w:val="00D84498"/>
    <w:rsid w:val="00D85289"/>
    <w:rsid w:val="00D853C8"/>
    <w:rsid w:val="00D8585D"/>
    <w:rsid w:val="00D85E89"/>
    <w:rsid w:val="00D8762F"/>
    <w:rsid w:val="00D9203B"/>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13DF"/>
    <w:rsid w:val="00DB1469"/>
    <w:rsid w:val="00DB2335"/>
    <w:rsid w:val="00DB36D1"/>
    <w:rsid w:val="00DB40BC"/>
    <w:rsid w:val="00DC09E9"/>
    <w:rsid w:val="00DC0BA8"/>
    <w:rsid w:val="00DC13E3"/>
    <w:rsid w:val="00DC3AEC"/>
    <w:rsid w:val="00DC433E"/>
    <w:rsid w:val="00DC4AA5"/>
    <w:rsid w:val="00DC5327"/>
    <w:rsid w:val="00DC5A18"/>
    <w:rsid w:val="00DC67FD"/>
    <w:rsid w:val="00DC6E20"/>
    <w:rsid w:val="00DD0B76"/>
    <w:rsid w:val="00DD0F39"/>
    <w:rsid w:val="00DD1C1C"/>
    <w:rsid w:val="00DD1C4D"/>
    <w:rsid w:val="00DD1C8F"/>
    <w:rsid w:val="00DD4D31"/>
    <w:rsid w:val="00DD4F13"/>
    <w:rsid w:val="00DD5941"/>
    <w:rsid w:val="00DD6063"/>
    <w:rsid w:val="00DD6A15"/>
    <w:rsid w:val="00DD73ED"/>
    <w:rsid w:val="00DE181E"/>
    <w:rsid w:val="00DE2329"/>
    <w:rsid w:val="00DE24A5"/>
    <w:rsid w:val="00DE2A7C"/>
    <w:rsid w:val="00DE6FF6"/>
    <w:rsid w:val="00DF09AD"/>
    <w:rsid w:val="00DF34B4"/>
    <w:rsid w:val="00DF50BD"/>
    <w:rsid w:val="00DF56E6"/>
    <w:rsid w:val="00E0154B"/>
    <w:rsid w:val="00E01ED7"/>
    <w:rsid w:val="00E04E65"/>
    <w:rsid w:val="00E07699"/>
    <w:rsid w:val="00E07F5B"/>
    <w:rsid w:val="00E11902"/>
    <w:rsid w:val="00E1240C"/>
    <w:rsid w:val="00E13174"/>
    <w:rsid w:val="00E13277"/>
    <w:rsid w:val="00E13457"/>
    <w:rsid w:val="00E1347A"/>
    <w:rsid w:val="00E14B30"/>
    <w:rsid w:val="00E15AD0"/>
    <w:rsid w:val="00E16942"/>
    <w:rsid w:val="00E16C46"/>
    <w:rsid w:val="00E200F1"/>
    <w:rsid w:val="00E2206B"/>
    <w:rsid w:val="00E22603"/>
    <w:rsid w:val="00E23CF4"/>
    <w:rsid w:val="00E25B0D"/>
    <w:rsid w:val="00E25DC3"/>
    <w:rsid w:val="00E27BDF"/>
    <w:rsid w:val="00E3001A"/>
    <w:rsid w:val="00E30323"/>
    <w:rsid w:val="00E307C4"/>
    <w:rsid w:val="00E320E2"/>
    <w:rsid w:val="00E327EE"/>
    <w:rsid w:val="00E329D5"/>
    <w:rsid w:val="00E32F29"/>
    <w:rsid w:val="00E34A6E"/>
    <w:rsid w:val="00E351E1"/>
    <w:rsid w:val="00E36023"/>
    <w:rsid w:val="00E37A17"/>
    <w:rsid w:val="00E37BD8"/>
    <w:rsid w:val="00E41097"/>
    <w:rsid w:val="00E417DD"/>
    <w:rsid w:val="00E446CD"/>
    <w:rsid w:val="00E45C2A"/>
    <w:rsid w:val="00E508B6"/>
    <w:rsid w:val="00E50B8B"/>
    <w:rsid w:val="00E50E11"/>
    <w:rsid w:val="00E51678"/>
    <w:rsid w:val="00E53BFA"/>
    <w:rsid w:val="00E53C96"/>
    <w:rsid w:val="00E545F1"/>
    <w:rsid w:val="00E54743"/>
    <w:rsid w:val="00E55C55"/>
    <w:rsid w:val="00E56ACF"/>
    <w:rsid w:val="00E56DE5"/>
    <w:rsid w:val="00E571CD"/>
    <w:rsid w:val="00E57ABD"/>
    <w:rsid w:val="00E6074A"/>
    <w:rsid w:val="00E61370"/>
    <w:rsid w:val="00E618FB"/>
    <w:rsid w:val="00E61CF7"/>
    <w:rsid w:val="00E639F2"/>
    <w:rsid w:val="00E63FD7"/>
    <w:rsid w:val="00E65085"/>
    <w:rsid w:val="00E65DB6"/>
    <w:rsid w:val="00E679DC"/>
    <w:rsid w:val="00E7095F"/>
    <w:rsid w:val="00E70A91"/>
    <w:rsid w:val="00E70BA1"/>
    <w:rsid w:val="00E73F15"/>
    <w:rsid w:val="00E77442"/>
    <w:rsid w:val="00E80307"/>
    <w:rsid w:val="00E804BC"/>
    <w:rsid w:val="00E8109E"/>
    <w:rsid w:val="00E81B5B"/>
    <w:rsid w:val="00E8235E"/>
    <w:rsid w:val="00E82901"/>
    <w:rsid w:val="00E82C08"/>
    <w:rsid w:val="00E83EA0"/>
    <w:rsid w:val="00E86391"/>
    <w:rsid w:val="00E86CD3"/>
    <w:rsid w:val="00E87254"/>
    <w:rsid w:val="00E903E0"/>
    <w:rsid w:val="00E92DE9"/>
    <w:rsid w:val="00E934B1"/>
    <w:rsid w:val="00E94369"/>
    <w:rsid w:val="00E950C1"/>
    <w:rsid w:val="00E95206"/>
    <w:rsid w:val="00E95689"/>
    <w:rsid w:val="00EA0420"/>
    <w:rsid w:val="00EA04E4"/>
    <w:rsid w:val="00EA0CE8"/>
    <w:rsid w:val="00EA199C"/>
    <w:rsid w:val="00EA27AE"/>
    <w:rsid w:val="00EA46E3"/>
    <w:rsid w:val="00EA53FA"/>
    <w:rsid w:val="00EB1671"/>
    <w:rsid w:val="00EB1FEC"/>
    <w:rsid w:val="00EB2251"/>
    <w:rsid w:val="00EB4C91"/>
    <w:rsid w:val="00EB531F"/>
    <w:rsid w:val="00EB5D67"/>
    <w:rsid w:val="00EB6627"/>
    <w:rsid w:val="00EB71D9"/>
    <w:rsid w:val="00EB75D7"/>
    <w:rsid w:val="00EC100B"/>
    <w:rsid w:val="00EC1498"/>
    <w:rsid w:val="00EC14AC"/>
    <w:rsid w:val="00EC24ED"/>
    <w:rsid w:val="00EC2A9E"/>
    <w:rsid w:val="00EC477F"/>
    <w:rsid w:val="00EC4921"/>
    <w:rsid w:val="00EC7491"/>
    <w:rsid w:val="00EC7FAF"/>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779"/>
    <w:rsid w:val="00F022EA"/>
    <w:rsid w:val="00F030C9"/>
    <w:rsid w:val="00F03629"/>
    <w:rsid w:val="00F041CE"/>
    <w:rsid w:val="00F05E41"/>
    <w:rsid w:val="00F06B95"/>
    <w:rsid w:val="00F1026C"/>
    <w:rsid w:val="00F10668"/>
    <w:rsid w:val="00F10ECA"/>
    <w:rsid w:val="00F12088"/>
    <w:rsid w:val="00F12427"/>
    <w:rsid w:val="00F132AC"/>
    <w:rsid w:val="00F14FA5"/>
    <w:rsid w:val="00F15014"/>
    <w:rsid w:val="00F16446"/>
    <w:rsid w:val="00F16803"/>
    <w:rsid w:val="00F17C3C"/>
    <w:rsid w:val="00F20339"/>
    <w:rsid w:val="00F21F0C"/>
    <w:rsid w:val="00F22120"/>
    <w:rsid w:val="00F22527"/>
    <w:rsid w:val="00F26154"/>
    <w:rsid w:val="00F26239"/>
    <w:rsid w:val="00F26940"/>
    <w:rsid w:val="00F27303"/>
    <w:rsid w:val="00F30652"/>
    <w:rsid w:val="00F30933"/>
    <w:rsid w:val="00F30B6A"/>
    <w:rsid w:val="00F31667"/>
    <w:rsid w:val="00F351CA"/>
    <w:rsid w:val="00F35527"/>
    <w:rsid w:val="00F35A56"/>
    <w:rsid w:val="00F35F10"/>
    <w:rsid w:val="00F36D66"/>
    <w:rsid w:val="00F37520"/>
    <w:rsid w:val="00F43F22"/>
    <w:rsid w:val="00F441BB"/>
    <w:rsid w:val="00F453F7"/>
    <w:rsid w:val="00F47CBE"/>
    <w:rsid w:val="00F51C06"/>
    <w:rsid w:val="00F52D1F"/>
    <w:rsid w:val="00F52F7E"/>
    <w:rsid w:val="00F53994"/>
    <w:rsid w:val="00F53F07"/>
    <w:rsid w:val="00F55262"/>
    <w:rsid w:val="00F57147"/>
    <w:rsid w:val="00F579A7"/>
    <w:rsid w:val="00F610BB"/>
    <w:rsid w:val="00F61BF3"/>
    <w:rsid w:val="00F61C10"/>
    <w:rsid w:val="00F638AE"/>
    <w:rsid w:val="00F647B4"/>
    <w:rsid w:val="00F647C9"/>
    <w:rsid w:val="00F670FC"/>
    <w:rsid w:val="00F70A1E"/>
    <w:rsid w:val="00F70A72"/>
    <w:rsid w:val="00F70F39"/>
    <w:rsid w:val="00F71064"/>
    <w:rsid w:val="00F72BE5"/>
    <w:rsid w:val="00F73F6D"/>
    <w:rsid w:val="00F76EB7"/>
    <w:rsid w:val="00F770C7"/>
    <w:rsid w:val="00F81529"/>
    <w:rsid w:val="00F8288D"/>
    <w:rsid w:val="00F8292C"/>
    <w:rsid w:val="00F83D4C"/>
    <w:rsid w:val="00F90004"/>
    <w:rsid w:val="00F90E81"/>
    <w:rsid w:val="00F90FBE"/>
    <w:rsid w:val="00F91705"/>
    <w:rsid w:val="00F91BD3"/>
    <w:rsid w:val="00F91D03"/>
    <w:rsid w:val="00F97153"/>
    <w:rsid w:val="00F97D21"/>
    <w:rsid w:val="00FA08F8"/>
    <w:rsid w:val="00FA0CB9"/>
    <w:rsid w:val="00FA2534"/>
    <w:rsid w:val="00FA2FC4"/>
    <w:rsid w:val="00FA34AE"/>
    <w:rsid w:val="00FA3F1F"/>
    <w:rsid w:val="00FA7651"/>
    <w:rsid w:val="00FA798E"/>
    <w:rsid w:val="00FB0812"/>
    <w:rsid w:val="00FB0B91"/>
    <w:rsid w:val="00FB1005"/>
    <w:rsid w:val="00FB1797"/>
    <w:rsid w:val="00FB3346"/>
    <w:rsid w:val="00FB5BE4"/>
    <w:rsid w:val="00FB6285"/>
    <w:rsid w:val="00FB63AE"/>
    <w:rsid w:val="00FB76F2"/>
    <w:rsid w:val="00FC075D"/>
    <w:rsid w:val="00FC1E0E"/>
    <w:rsid w:val="00FC296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5AFA"/>
    <w:rsid w:val="00FD65CF"/>
    <w:rsid w:val="00FD69B6"/>
    <w:rsid w:val="00FD7922"/>
    <w:rsid w:val="00FD7A6F"/>
    <w:rsid w:val="00FD7C6C"/>
    <w:rsid w:val="00FE0104"/>
    <w:rsid w:val="00FE3815"/>
    <w:rsid w:val="00FE5889"/>
    <w:rsid w:val="00FE63F8"/>
    <w:rsid w:val="00FE7092"/>
    <w:rsid w:val="00FF03E5"/>
    <w:rsid w:val="00FF0A11"/>
    <w:rsid w:val="00FF2B12"/>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B02E9"/>
  <w15:docId w15:val="{BAA8B5E6-DFEF-4E7A-A952-1DC534D16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3"/>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4"/>
      </w:numPr>
      <w:spacing w:line="276" w:lineRule="auto"/>
      <w:jc w:val="both"/>
    </w:pPr>
    <w:rPr>
      <w:spacing w:val="20"/>
      <w:sz w:val="28"/>
    </w:rPr>
  </w:style>
  <w:style w:type="paragraph" w:customStyle="1" w:styleId="a0">
    <w:name w:val="СП"/>
    <w:basedOn w:val="a3"/>
    <w:rsid w:val="00AC444E"/>
    <w:pPr>
      <w:numPr>
        <w:numId w:val="5"/>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6"/>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styleId="afff0">
    <w:name w:val="Emphasis"/>
    <w:basedOn w:val="a4"/>
    <w:uiPriority w:val="20"/>
    <w:qFormat/>
    <w:rsid w:val="00DE2A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275500">
      <w:bodyDiv w:val="1"/>
      <w:marLeft w:val="0"/>
      <w:marRight w:val="0"/>
      <w:marTop w:val="0"/>
      <w:marBottom w:val="0"/>
      <w:divBdr>
        <w:top w:val="none" w:sz="0" w:space="0" w:color="auto"/>
        <w:left w:val="none" w:sz="0" w:space="0" w:color="auto"/>
        <w:bottom w:val="none" w:sz="0" w:space="0" w:color="auto"/>
        <w:right w:val="none" w:sz="0" w:space="0" w:color="auto"/>
      </w:divBdr>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09358797">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49615698">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076244919">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2790439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419207691">
      <w:bodyDiv w:val="1"/>
      <w:marLeft w:val="0"/>
      <w:marRight w:val="0"/>
      <w:marTop w:val="0"/>
      <w:marBottom w:val="0"/>
      <w:divBdr>
        <w:top w:val="none" w:sz="0" w:space="0" w:color="auto"/>
        <w:left w:val="none" w:sz="0" w:space="0" w:color="auto"/>
        <w:bottom w:val="none" w:sz="0" w:space="0" w:color="auto"/>
        <w:right w:val="none" w:sz="0" w:space="0" w:color="auto"/>
      </w:divBdr>
      <w:divsChild>
        <w:div w:id="1356809360">
          <w:marLeft w:val="0"/>
          <w:marRight w:val="0"/>
          <w:marTop w:val="0"/>
          <w:marBottom w:val="0"/>
          <w:divBdr>
            <w:top w:val="none" w:sz="0" w:space="0" w:color="auto"/>
            <w:left w:val="none" w:sz="0" w:space="0" w:color="auto"/>
            <w:bottom w:val="none" w:sz="0" w:space="0" w:color="auto"/>
            <w:right w:val="none" w:sz="0" w:space="0" w:color="auto"/>
          </w:divBdr>
        </w:div>
        <w:div w:id="1668289472">
          <w:marLeft w:val="0"/>
          <w:marRight w:val="0"/>
          <w:marTop w:val="0"/>
          <w:marBottom w:val="0"/>
          <w:divBdr>
            <w:top w:val="none" w:sz="0" w:space="0" w:color="auto"/>
            <w:left w:val="none" w:sz="0" w:space="0" w:color="auto"/>
            <w:bottom w:val="none" w:sz="0" w:space="0" w:color="auto"/>
            <w:right w:val="none" w:sz="0" w:space="0" w:color="auto"/>
          </w:divBdr>
        </w:div>
        <w:div w:id="885406706">
          <w:marLeft w:val="0"/>
          <w:marRight w:val="0"/>
          <w:marTop w:val="0"/>
          <w:marBottom w:val="0"/>
          <w:divBdr>
            <w:top w:val="none" w:sz="0" w:space="0" w:color="auto"/>
            <w:left w:val="none" w:sz="0" w:space="0" w:color="auto"/>
            <w:bottom w:val="none" w:sz="0" w:space="0" w:color="auto"/>
            <w:right w:val="none" w:sz="0" w:space="0" w:color="auto"/>
          </w:divBdr>
        </w:div>
      </w:divsChild>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91767">
      <w:bodyDiv w:val="1"/>
      <w:marLeft w:val="0"/>
      <w:marRight w:val="0"/>
      <w:marTop w:val="0"/>
      <w:marBottom w:val="0"/>
      <w:divBdr>
        <w:top w:val="none" w:sz="0" w:space="0" w:color="auto"/>
        <w:left w:val="none" w:sz="0" w:space="0" w:color="auto"/>
        <w:bottom w:val="none" w:sz="0" w:space="0" w:color="auto"/>
        <w:right w:val="none" w:sz="0" w:space="0" w:color="auto"/>
      </w:divBdr>
      <w:divsChild>
        <w:div w:id="1441801887">
          <w:marLeft w:val="0"/>
          <w:marRight w:val="0"/>
          <w:marTop w:val="0"/>
          <w:marBottom w:val="0"/>
          <w:divBdr>
            <w:top w:val="none" w:sz="0" w:space="0" w:color="auto"/>
            <w:left w:val="none" w:sz="0" w:space="0" w:color="auto"/>
            <w:bottom w:val="none" w:sz="0" w:space="0" w:color="auto"/>
            <w:right w:val="none" w:sz="0" w:space="0" w:color="auto"/>
          </w:divBdr>
        </w:div>
        <w:div w:id="950088335">
          <w:marLeft w:val="0"/>
          <w:marRight w:val="0"/>
          <w:marTop w:val="0"/>
          <w:marBottom w:val="0"/>
          <w:divBdr>
            <w:top w:val="none" w:sz="0" w:space="0" w:color="auto"/>
            <w:left w:val="none" w:sz="0" w:space="0" w:color="auto"/>
            <w:bottom w:val="none" w:sz="0" w:space="0" w:color="auto"/>
            <w:right w:val="none" w:sz="0" w:space="0" w:color="auto"/>
          </w:divBdr>
        </w:div>
        <w:div w:id="941376039">
          <w:marLeft w:val="0"/>
          <w:marRight w:val="0"/>
          <w:marTop w:val="0"/>
          <w:marBottom w:val="0"/>
          <w:divBdr>
            <w:top w:val="none" w:sz="0" w:space="0" w:color="auto"/>
            <w:left w:val="none" w:sz="0" w:space="0" w:color="auto"/>
            <w:bottom w:val="none" w:sz="0" w:space="0" w:color="auto"/>
            <w:right w:val="none" w:sz="0" w:space="0" w:color="auto"/>
          </w:divBdr>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818183612">
      <w:bodyDiv w:val="1"/>
      <w:marLeft w:val="0"/>
      <w:marRight w:val="0"/>
      <w:marTop w:val="0"/>
      <w:marBottom w:val="0"/>
      <w:divBdr>
        <w:top w:val="none" w:sz="0" w:space="0" w:color="auto"/>
        <w:left w:val="none" w:sz="0" w:space="0" w:color="auto"/>
        <w:bottom w:val="none" w:sz="0" w:space="0" w:color="auto"/>
        <w:right w:val="none" w:sz="0" w:space="0" w:color="auto"/>
      </w:divBdr>
    </w:div>
    <w:div w:id="1873420898">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nium.com" TargetMode="External"/><Relationship Id="rId13" Type="http://schemas.openxmlformats.org/officeDocument/2006/relationships/hyperlink" Target="file:///C:\Users\korne\OneDrive\%D0%A0%D0%B0%D0%B1%D0%BE%D1%87%D0%B8%D0%B9%20%D1%81%D1%82%D0%BE%D0%BB\%D0%9F%D1%80%D0%B8%D0%BA%D0%B0%D0%B7%20%E2%84%96%201040_%D0%BE%20%D0%BE%D1%82%2011.05.202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mintrud.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ak.minobrnauki.gov.ru/"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83F4A-EF98-4E2D-9217-D60BEAD28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5238</Words>
  <Characters>29858</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4</cp:revision>
  <cp:lastPrinted>2022-12-02T15:55:00Z</cp:lastPrinted>
  <dcterms:created xsi:type="dcterms:W3CDTF">2023-04-20T08:02:00Z</dcterms:created>
  <dcterms:modified xsi:type="dcterms:W3CDTF">2023-05-11T11:06:00Z</dcterms:modified>
</cp:coreProperties>
</file>